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18" w:rsidRPr="00437225" w:rsidRDefault="00201518" w:rsidP="00201518">
      <w:pPr>
        <w:tabs>
          <w:tab w:val="left" w:pos="540"/>
          <w:tab w:val="left" w:pos="5760"/>
          <w:tab w:val="right" w:leader="dot" w:pos="9000"/>
        </w:tabs>
        <w:jc w:val="both"/>
        <w:rPr>
          <w:sz w:val="28"/>
          <w:szCs w:val="28"/>
        </w:rPr>
      </w:pPr>
      <w:r w:rsidRPr="00437225">
        <w:rPr>
          <w:sz w:val="28"/>
          <w:szCs w:val="28"/>
        </w:rPr>
        <w:t xml:space="preserve">                                     </w:t>
      </w:r>
    </w:p>
    <w:p w:rsidR="00201518" w:rsidRPr="00437225" w:rsidRDefault="00201518" w:rsidP="00201518">
      <w:pPr>
        <w:tabs>
          <w:tab w:val="left" w:pos="540"/>
          <w:tab w:val="center" w:pos="4500"/>
        </w:tabs>
        <w:jc w:val="both"/>
        <w:rPr>
          <w:b/>
          <w:sz w:val="28"/>
          <w:szCs w:val="28"/>
        </w:rPr>
      </w:pPr>
      <w:r w:rsidRPr="00437225">
        <w:rPr>
          <w:b/>
          <w:i/>
          <w:sz w:val="28"/>
          <w:szCs w:val="28"/>
        </w:rPr>
        <w:tab/>
        <w:t xml:space="preserve">                       </w:t>
      </w:r>
      <w:proofErr w:type="spellStart"/>
      <w:r w:rsidRPr="00437225">
        <w:rPr>
          <w:b/>
          <w:i/>
          <w:sz w:val="28"/>
          <w:szCs w:val="28"/>
        </w:rPr>
        <w:t>Bài</w:t>
      </w:r>
      <w:proofErr w:type="spellEnd"/>
      <w:r w:rsidRPr="00437225">
        <w:rPr>
          <w:b/>
          <w:i/>
          <w:sz w:val="28"/>
          <w:szCs w:val="28"/>
        </w:rPr>
        <w:t xml:space="preserve"> 28</w:t>
      </w:r>
      <w:r w:rsidRPr="00437225">
        <w:rPr>
          <w:sz w:val="28"/>
          <w:szCs w:val="28"/>
        </w:rPr>
        <w:t xml:space="preserve">: </w:t>
      </w:r>
      <w:r w:rsidRPr="00437225">
        <w:rPr>
          <w:sz w:val="28"/>
          <w:szCs w:val="28"/>
        </w:rPr>
        <w:tab/>
      </w:r>
      <w:r w:rsidRPr="00437225">
        <w:rPr>
          <w:b/>
          <w:sz w:val="28"/>
          <w:szCs w:val="28"/>
        </w:rPr>
        <w:t xml:space="preserve">KHÔNG KHÍ - SỰ </w:t>
      </w:r>
      <w:proofErr w:type="gramStart"/>
      <w:r w:rsidRPr="00437225">
        <w:rPr>
          <w:b/>
          <w:sz w:val="28"/>
          <w:szCs w:val="28"/>
        </w:rPr>
        <w:t>CHÁY(</w:t>
      </w:r>
      <w:proofErr w:type="gramEnd"/>
      <w:r w:rsidRPr="00437225">
        <w:rPr>
          <w:b/>
          <w:sz w:val="28"/>
          <w:szCs w:val="28"/>
        </w:rPr>
        <w:t xml:space="preserve"> TIẾT 1)</w:t>
      </w:r>
    </w:p>
    <w:p w:rsidR="00201518" w:rsidRPr="00437225" w:rsidRDefault="00201518" w:rsidP="00201518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437225">
        <w:rPr>
          <w:sz w:val="28"/>
          <w:szCs w:val="28"/>
        </w:rPr>
        <w:t>Trong</w:t>
      </w:r>
      <w:proofErr w:type="spell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không</w:t>
      </w:r>
      <w:proofErr w:type="spell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khí</w:t>
      </w:r>
      <w:proofErr w:type="spell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có</w:t>
      </w:r>
      <w:proofErr w:type="spell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những</w:t>
      </w:r>
      <w:proofErr w:type="spell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chất</w:t>
      </w:r>
      <w:proofErr w:type="spell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khí</w:t>
      </w:r>
      <w:proofErr w:type="spell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nào</w:t>
      </w:r>
      <w:proofErr w:type="spellEnd"/>
      <w:r w:rsidRPr="00437225">
        <w:rPr>
          <w:sz w:val="28"/>
          <w:szCs w:val="28"/>
        </w:rPr>
        <w:t>?</w:t>
      </w:r>
      <w:proofErr w:type="gram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Bằng</w:t>
      </w:r>
      <w:proofErr w:type="spell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cách</w:t>
      </w:r>
      <w:proofErr w:type="spell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nào</w:t>
      </w:r>
      <w:proofErr w:type="spell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người</w:t>
      </w:r>
      <w:proofErr w:type="spell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ta</w:t>
      </w:r>
      <w:proofErr w:type="spellEnd"/>
      <w:r w:rsidRPr="00437225">
        <w:rPr>
          <w:sz w:val="28"/>
          <w:szCs w:val="28"/>
        </w:rPr>
        <w:t xml:space="preserve"> </w:t>
      </w:r>
      <w:proofErr w:type="spellStart"/>
      <w:proofErr w:type="gramStart"/>
      <w:r w:rsidRPr="00437225">
        <w:rPr>
          <w:sz w:val="28"/>
          <w:szCs w:val="28"/>
        </w:rPr>
        <w:t>xác</w:t>
      </w:r>
      <w:proofErr w:type="spellEnd"/>
      <w:r w:rsidRPr="00437225">
        <w:rPr>
          <w:sz w:val="28"/>
          <w:szCs w:val="28"/>
        </w:rPr>
        <w:t xml:space="preserve">  </w:t>
      </w:r>
      <w:proofErr w:type="spellStart"/>
      <w:r w:rsidRPr="00437225">
        <w:rPr>
          <w:sz w:val="28"/>
          <w:szCs w:val="28"/>
        </w:rPr>
        <w:t>định</w:t>
      </w:r>
      <w:proofErr w:type="spellEnd"/>
      <w:proofErr w:type="gram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được</w:t>
      </w:r>
      <w:proofErr w:type="spell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thành</w:t>
      </w:r>
      <w:proofErr w:type="spell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phần</w:t>
      </w:r>
      <w:proofErr w:type="spell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của</w:t>
      </w:r>
      <w:proofErr w:type="spell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không</w:t>
      </w:r>
      <w:proofErr w:type="spell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khí</w:t>
      </w:r>
      <w:proofErr w:type="spellEnd"/>
      <w:r w:rsidRPr="00437225">
        <w:rPr>
          <w:sz w:val="28"/>
          <w:szCs w:val="28"/>
        </w:rPr>
        <w:t xml:space="preserve">? </w:t>
      </w:r>
      <w:proofErr w:type="spellStart"/>
      <w:proofErr w:type="gramStart"/>
      <w:r w:rsidRPr="00437225">
        <w:rPr>
          <w:sz w:val="28"/>
          <w:szCs w:val="28"/>
        </w:rPr>
        <w:t>làm</w:t>
      </w:r>
      <w:proofErr w:type="spellEnd"/>
      <w:proofErr w:type="gram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gì</w:t>
      </w:r>
      <w:proofErr w:type="spell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để</w:t>
      </w:r>
      <w:proofErr w:type="spell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bảo</w:t>
      </w:r>
      <w:proofErr w:type="spell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vệ</w:t>
      </w:r>
      <w:proofErr w:type="spell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không</w:t>
      </w:r>
      <w:proofErr w:type="spell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khí</w:t>
      </w:r>
      <w:proofErr w:type="spell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trong</w:t>
      </w:r>
      <w:proofErr w:type="spell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lành</w:t>
      </w:r>
      <w:proofErr w:type="spellEnd"/>
      <w:r w:rsidRPr="00437225">
        <w:rPr>
          <w:sz w:val="28"/>
          <w:szCs w:val="28"/>
        </w:rPr>
        <w:t xml:space="preserve">? </w:t>
      </w:r>
      <w:proofErr w:type="spellStart"/>
      <w:proofErr w:type="gramStart"/>
      <w:r w:rsidRPr="00437225">
        <w:rPr>
          <w:sz w:val="28"/>
          <w:szCs w:val="28"/>
        </w:rPr>
        <w:t>Để</w:t>
      </w:r>
      <w:proofErr w:type="spell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hiểu</w:t>
      </w:r>
      <w:proofErr w:type="spell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rõ</w:t>
      </w:r>
      <w:proofErr w:type="spell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hơn</w:t>
      </w:r>
      <w:proofErr w:type="spell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tiết</w:t>
      </w:r>
      <w:proofErr w:type="spell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học</w:t>
      </w:r>
      <w:proofErr w:type="spell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này</w:t>
      </w:r>
      <w:proofErr w:type="spell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các</w:t>
      </w:r>
      <w:proofErr w:type="spell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em</w:t>
      </w:r>
      <w:proofErr w:type="spell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sẽ</w:t>
      </w:r>
      <w:proofErr w:type="spell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tìm</w:t>
      </w:r>
      <w:proofErr w:type="spell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hiểu</w:t>
      </w:r>
      <w:proofErr w:type="spellEnd"/>
      <w:r w:rsidRPr="00437225">
        <w:rPr>
          <w:sz w:val="28"/>
          <w:szCs w:val="28"/>
        </w:rPr>
        <w:t>.</w:t>
      </w:r>
      <w:proofErr w:type="gramEnd"/>
    </w:p>
    <w:tbl>
      <w:tblPr>
        <w:tblW w:w="10438" w:type="dxa"/>
        <w:tblInd w:w="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690"/>
        <w:gridCol w:w="3600"/>
        <w:gridCol w:w="3148"/>
      </w:tblGrid>
      <w:tr w:rsidR="00201518" w:rsidRPr="00437225" w:rsidTr="002B78C3">
        <w:tc>
          <w:tcPr>
            <w:tcW w:w="3690" w:type="dxa"/>
            <w:tcBorders>
              <w:left w:val="single" w:sz="4" w:space="0" w:color="auto"/>
            </w:tcBorders>
          </w:tcPr>
          <w:p w:rsidR="00201518" w:rsidRPr="00437225" w:rsidRDefault="00201518" w:rsidP="002B78C3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437225">
              <w:rPr>
                <w:b/>
                <w:sz w:val="28"/>
                <w:szCs w:val="28"/>
                <w:lang w:val="pt-BR"/>
              </w:rPr>
              <w:t>HOẠT ĐỘNG CỦA GV</w:t>
            </w:r>
          </w:p>
        </w:tc>
        <w:tc>
          <w:tcPr>
            <w:tcW w:w="3600" w:type="dxa"/>
          </w:tcPr>
          <w:p w:rsidR="00201518" w:rsidRPr="00437225" w:rsidRDefault="00201518" w:rsidP="002B78C3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437225">
              <w:rPr>
                <w:b/>
                <w:sz w:val="28"/>
                <w:szCs w:val="28"/>
                <w:lang w:val="pt-BR"/>
              </w:rPr>
              <w:t>HOẠT ĐỘNG CỦA HS</w:t>
            </w:r>
          </w:p>
        </w:tc>
        <w:tc>
          <w:tcPr>
            <w:tcW w:w="3148" w:type="dxa"/>
            <w:tcBorders>
              <w:right w:val="single" w:sz="4" w:space="0" w:color="auto"/>
            </w:tcBorders>
          </w:tcPr>
          <w:p w:rsidR="00201518" w:rsidRPr="00437225" w:rsidRDefault="00201518" w:rsidP="002B78C3">
            <w:pPr>
              <w:jc w:val="center"/>
              <w:rPr>
                <w:b/>
                <w:sz w:val="28"/>
                <w:szCs w:val="28"/>
              </w:rPr>
            </w:pPr>
            <w:r w:rsidRPr="00437225">
              <w:rPr>
                <w:b/>
                <w:sz w:val="28"/>
                <w:szCs w:val="28"/>
              </w:rPr>
              <w:t>NỘI DUNG GHI BẢNG</w:t>
            </w:r>
          </w:p>
        </w:tc>
      </w:tr>
      <w:tr w:rsidR="00201518" w:rsidRPr="00437225" w:rsidTr="002B78C3">
        <w:tc>
          <w:tcPr>
            <w:tcW w:w="10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01518" w:rsidRPr="00437225" w:rsidRDefault="00201518" w:rsidP="002B78C3">
            <w:pPr>
              <w:jc w:val="center"/>
              <w:rPr>
                <w:b/>
                <w:sz w:val="28"/>
                <w:szCs w:val="28"/>
              </w:rPr>
            </w:pPr>
            <w:r w:rsidRPr="00437225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437225">
              <w:rPr>
                <w:b/>
                <w:sz w:val="28"/>
                <w:szCs w:val="28"/>
              </w:rPr>
              <w:t>Hoạt</w:t>
            </w:r>
            <w:proofErr w:type="spellEnd"/>
            <w:r w:rsidRPr="0043722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b/>
                <w:sz w:val="28"/>
                <w:szCs w:val="28"/>
              </w:rPr>
              <w:t>động</w:t>
            </w:r>
            <w:proofErr w:type="spellEnd"/>
            <w:r w:rsidRPr="00437225">
              <w:rPr>
                <w:b/>
                <w:sz w:val="28"/>
                <w:szCs w:val="28"/>
              </w:rPr>
              <w:t xml:space="preserve"> 1: </w:t>
            </w:r>
            <w:proofErr w:type="spellStart"/>
            <w:r w:rsidRPr="00437225">
              <w:rPr>
                <w:b/>
                <w:sz w:val="28"/>
                <w:szCs w:val="28"/>
              </w:rPr>
              <w:t>Xác</w:t>
            </w:r>
            <w:proofErr w:type="spellEnd"/>
            <w:r w:rsidRPr="0043722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b/>
                <w:sz w:val="28"/>
                <w:szCs w:val="28"/>
              </w:rPr>
              <w:t>định</w:t>
            </w:r>
            <w:proofErr w:type="spellEnd"/>
            <w:r w:rsidRPr="0043722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b/>
                <w:sz w:val="28"/>
                <w:szCs w:val="28"/>
              </w:rPr>
              <w:t>thành</w:t>
            </w:r>
            <w:proofErr w:type="spellEnd"/>
            <w:r w:rsidRPr="0043722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b/>
                <w:sz w:val="28"/>
                <w:szCs w:val="28"/>
              </w:rPr>
              <w:t>phần</w:t>
            </w:r>
            <w:proofErr w:type="spellEnd"/>
            <w:r w:rsidRPr="0043722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b/>
                <w:sz w:val="28"/>
                <w:szCs w:val="28"/>
              </w:rPr>
              <w:t>của</w:t>
            </w:r>
            <w:proofErr w:type="spellEnd"/>
            <w:r w:rsidRPr="0043722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b/>
                <w:sz w:val="28"/>
                <w:szCs w:val="28"/>
              </w:rPr>
              <w:t>không</w:t>
            </w:r>
            <w:proofErr w:type="spellEnd"/>
            <w:r w:rsidRPr="0043722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b/>
                <w:sz w:val="28"/>
                <w:szCs w:val="28"/>
              </w:rPr>
              <w:t>khí</w:t>
            </w:r>
            <w:proofErr w:type="spellEnd"/>
          </w:p>
          <w:p w:rsidR="00201518" w:rsidRPr="00437225" w:rsidRDefault="00201518" w:rsidP="002B78C3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01518" w:rsidRPr="00542E20" w:rsidTr="002B78C3">
        <w:trPr>
          <w:trHeight w:val="3818"/>
        </w:trPr>
        <w:tc>
          <w:tcPr>
            <w:tcW w:w="3690" w:type="dxa"/>
            <w:tcBorders>
              <w:left w:val="single" w:sz="4" w:space="0" w:color="auto"/>
            </w:tcBorders>
          </w:tcPr>
          <w:p w:rsidR="00201518" w:rsidRPr="00437225" w:rsidRDefault="00201518" w:rsidP="002B78C3">
            <w:pPr>
              <w:jc w:val="both"/>
              <w:rPr>
                <w:sz w:val="28"/>
                <w:szCs w:val="28"/>
              </w:rPr>
            </w:pPr>
            <w:r w:rsidRPr="00437225">
              <w:rPr>
                <w:sz w:val="28"/>
                <w:szCs w:val="28"/>
              </w:rPr>
              <w:t>-</w:t>
            </w:r>
            <w:proofErr w:type="spellStart"/>
            <w:r w:rsidRPr="00437225">
              <w:rPr>
                <w:sz w:val="28"/>
                <w:szCs w:val="28"/>
              </w:rPr>
              <w:t>Trong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không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khí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có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những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chất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khí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37225">
              <w:rPr>
                <w:sz w:val="28"/>
                <w:szCs w:val="28"/>
              </w:rPr>
              <w:t>nào</w:t>
            </w:r>
            <w:proofErr w:type="spellEnd"/>
            <w:r w:rsidRPr="00437225">
              <w:rPr>
                <w:sz w:val="28"/>
                <w:szCs w:val="28"/>
              </w:rPr>
              <w:t xml:space="preserve"> ?</w:t>
            </w:r>
            <w:proofErr w:type="gramEnd"/>
            <w:r w:rsidRPr="00437225">
              <w:rPr>
                <w:sz w:val="28"/>
                <w:szCs w:val="28"/>
              </w:rPr>
              <w:t xml:space="preserve"> </w:t>
            </w:r>
            <w:r w:rsidRPr="00437225">
              <w:rPr>
                <w:sz w:val="28"/>
                <w:szCs w:val="28"/>
              </w:rPr>
              <w:sym w:font="Wingdings" w:char="F0E0"/>
            </w:r>
            <w:r w:rsidRPr="00437225">
              <w:rPr>
                <w:sz w:val="28"/>
                <w:szCs w:val="28"/>
              </w:rPr>
              <w:t xml:space="preserve"> Theo </w:t>
            </w:r>
            <w:proofErr w:type="spellStart"/>
            <w:r w:rsidRPr="00437225">
              <w:rPr>
                <w:sz w:val="28"/>
                <w:szCs w:val="28"/>
              </w:rPr>
              <w:t>em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khí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nào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chiếm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nhiều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nhất</w:t>
            </w:r>
            <w:proofErr w:type="spellEnd"/>
            <w:r w:rsidRPr="00437225">
              <w:rPr>
                <w:sz w:val="28"/>
                <w:szCs w:val="28"/>
              </w:rPr>
              <w:t xml:space="preserve">? </w:t>
            </w:r>
            <w:proofErr w:type="spellStart"/>
            <w:r w:rsidRPr="00437225">
              <w:rPr>
                <w:sz w:val="28"/>
                <w:szCs w:val="28"/>
              </w:rPr>
              <w:t>Các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khí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này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có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thành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phần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như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thế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37225">
              <w:rPr>
                <w:sz w:val="28"/>
                <w:szCs w:val="28"/>
              </w:rPr>
              <w:t>nào</w:t>
            </w:r>
            <w:proofErr w:type="spellEnd"/>
            <w:r w:rsidRPr="00437225">
              <w:rPr>
                <w:sz w:val="28"/>
                <w:szCs w:val="28"/>
              </w:rPr>
              <w:t xml:space="preserve"> ?</w:t>
            </w:r>
            <w:proofErr w:type="gramEnd"/>
          </w:p>
          <w:p w:rsidR="00201518" w:rsidRPr="00437225" w:rsidRDefault="00201518" w:rsidP="002B78C3">
            <w:pPr>
              <w:jc w:val="both"/>
              <w:rPr>
                <w:sz w:val="28"/>
                <w:szCs w:val="28"/>
              </w:rPr>
            </w:pPr>
            <w:r w:rsidRPr="00437225">
              <w:rPr>
                <w:sz w:val="28"/>
                <w:szCs w:val="28"/>
              </w:rPr>
              <w:t>-</w:t>
            </w:r>
            <w:proofErr w:type="spellStart"/>
            <w:r w:rsidR="00541DC5">
              <w:rPr>
                <w:sz w:val="28"/>
                <w:szCs w:val="28"/>
              </w:rPr>
              <w:t>Các</w:t>
            </w:r>
            <w:proofErr w:type="spellEnd"/>
            <w:r w:rsidR="00541DC5">
              <w:rPr>
                <w:sz w:val="28"/>
                <w:szCs w:val="28"/>
              </w:rPr>
              <w:t xml:space="preserve"> </w:t>
            </w:r>
            <w:proofErr w:type="spellStart"/>
            <w:r w:rsidR="00541DC5">
              <w:rPr>
                <w:sz w:val="28"/>
                <w:szCs w:val="28"/>
              </w:rPr>
              <w:t>em</w:t>
            </w:r>
            <w:proofErr w:type="spellEnd"/>
            <w:r w:rsidR="00541DC5">
              <w:rPr>
                <w:sz w:val="28"/>
                <w:szCs w:val="28"/>
              </w:rPr>
              <w:t xml:space="preserve"> </w:t>
            </w:r>
            <w:proofErr w:type="spellStart"/>
            <w:r w:rsidR="00541DC5">
              <w:rPr>
                <w:sz w:val="28"/>
                <w:szCs w:val="28"/>
              </w:rPr>
              <w:t>độc</w:t>
            </w:r>
            <w:proofErr w:type="spellEnd"/>
            <w:r w:rsidR="00541DC5">
              <w:rPr>
                <w:sz w:val="28"/>
                <w:szCs w:val="28"/>
              </w:rPr>
              <w:t xml:space="preserve"> </w:t>
            </w:r>
            <w:proofErr w:type="spellStart"/>
            <w:r w:rsidR="00541DC5">
              <w:rPr>
                <w:sz w:val="28"/>
                <w:szCs w:val="28"/>
              </w:rPr>
              <w:t>kỉ</w:t>
            </w:r>
            <w:proofErr w:type="spellEnd"/>
            <w:r w:rsidR="00541DC5">
              <w:rPr>
                <w:sz w:val="28"/>
                <w:szCs w:val="28"/>
              </w:rPr>
              <w:t xml:space="preserve"> </w:t>
            </w:r>
            <w:proofErr w:type="spellStart"/>
            <w:r w:rsidR="00541DC5">
              <w:rPr>
                <w:sz w:val="28"/>
                <w:szCs w:val="28"/>
              </w:rPr>
              <w:t>nội</w:t>
            </w:r>
            <w:proofErr w:type="spellEnd"/>
            <w:r w:rsidR="00541DC5">
              <w:rPr>
                <w:sz w:val="28"/>
                <w:szCs w:val="28"/>
              </w:rPr>
              <w:t xml:space="preserve"> dung </w:t>
            </w:r>
            <w:proofErr w:type="spellStart"/>
            <w:r w:rsidR="00541DC5">
              <w:rPr>
                <w:sz w:val="28"/>
                <w:szCs w:val="28"/>
              </w:rPr>
              <w:t>thí</w:t>
            </w:r>
            <w:proofErr w:type="spellEnd"/>
            <w:r w:rsidR="00541DC5">
              <w:rPr>
                <w:sz w:val="28"/>
                <w:szCs w:val="28"/>
              </w:rPr>
              <w:t xml:space="preserve"> </w:t>
            </w:r>
            <w:proofErr w:type="spellStart"/>
            <w:r w:rsidR="00541DC5">
              <w:rPr>
                <w:sz w:val="28"/>
                <w:szCs w:val="28"/>
              </w:rPr>
              <w:t>nghiệm</w:t>
            </w:r>
            <w:proofErr w:type="spellEnd"/>
            <w:r w:rsidR="00541DC5">
              <w:rPr>
                <w:sz w:val="28"/>
                <w:szCs w:val="28"/>
              </w:rPr>
              <w:t xml:space="preserve"> </w:t>
            </w:r>
            <w:proofErr w:type="spellStart"/>
            <w:r w:rsidR="00541DC5">
              <w:rPr>
                <w:sz w:val="28"/>
                <w:szCs w:val="28"/>
              </w:rPr>
              <w:t>sách</w:t>
            </w:r>
            <w:proofErr w:type="spellEnd"/>
            <w:r w:rsidR="00541DC5">
              <w:rPr>
                <w:sz w:val="28"/>
                <w:szCs w:val="28"/>
              </w:rPr>
              <w:t xml:space="preserve"> </w:t>
            </w:r>
            <w:proofErr w:type="spellStart"/>
            <w:r w:rsidR="00541DC5">
              <w:rPr>
                <w:sz w:val="28"/>
                <w:szCs w:val="28"/>
              </w:rPr>
              <w:t>giáo</w:t>
            </w:r>
            <w:proofErr w:type="spellEnd"/>
            <w:r w:rsidR="00541DC5">
              <w:rPr>
                <w:sz w:val="28"/>
                <w:szCs w:val="28"/>
              </w:rPr>
              <w:t xml:space="preserve"> </w:t>
            </w:r>
            <w:proofErr w:type="spellStart"/>
            <w:r w:rsidR="00541DC5">
              <w:rPr>
                <w:sz w:val="28"/>
                <w:szCs w:val="28"/>
              </w:rPr>
              <w:t>khoa</w:t>
            </w:r>
            <w:proofErr w:type="spellEnd"/>
            <w:r w:rsidR="00541DC5">
              <w:rPr>
                <w:sz w:val="28"/>
                <w:szCs w:val="28"/>
              </w:rPr>
              <w:t xml:space="preserve"> </w:t>
            </w:r>
            <w:proofErr w:type="spellStart"/>
            <w:r w:rsidR="00541DC5">
              <w:rPr>
                <w:sz w:val="28"/>
                <w:szCs w:val="28"/>
              </w:rPr>
              <w:t>và</w:t>
            </w:r>
            <w:proofErr w:type="spellEnd"/>
            <w:r w:rsidR="00541DC5">
              <w:rPr>
                <w:sz w:val="28"/>
                <w:szCs w:val="28"/>
              </w:rPr>
              <w:t xml:space="preserve"> </w:t>
            </w:r>
            <w:proofErr w:type="spellStart"/>
            <w:r w:rsidR="00541DC5">
              <w:rPr>
                <w:sz w:val="28"/>
                <w:szCs w:val="28"/>
              </w:rPr>
              <w:t>trả</w:t>
            </w:r>
            <w:proofErr w:type="spellEnd"/>
            <w:r w:rsidR="00541DC5">
              <w:rPr>
                <w:sz w:val="28"/>
                <w:szCs w:val="28"/>
              </w:rPr>
              <w:t xml:space="preserve"> </w:t>
            </w:r>
            <w:proofErr w:type="spellStart"/>
            <w:r w:rsidR="00541DC5">
              <w:rPr>
                <w:sz w:val="28"/>
                <w:szCs w:val="28"/>
              </w:rPr>
              <w:t>lời</w:t>
            </w:r>
            <w:proofErr w:type="spellEnd"/>
            <w:r w:rsidR="00541DC5">
              <w:rPr>
                <w:sz w:val="28"/>
                <w:szCs w:val="28"/>
              </w:rPr>
              <w:t xml:space="preserve"> </w:t>
            </w:r>
            <w:proofErr w:type="spellStart"/>
            <w:r w:rsidR="00541DC5">
              <w:rPr>
                <w:sz w:val="28"/>
                <w:szCs w:val="28"/>
              </w:rPr>
              <w:t>câu</w:t>
            </w:r>
            <w:proofErr w:type="spellEnd"/>
            <w:r w:rsidR="00541DC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41DC5">
              <w:rPr>
                <w:sz w:val="28"/>
                <w:szCs w:val="28"/>
              </w:rPr>
              <w:t>hỏi</w:t>
            </w:r>
            <w:proofErr w:type="spellEnd"/>
            <w:r w:rsidR="00541DC5">
              <w:rPr>
                <w:sz w:val="28"/>
                <w:szCs w:val="28"/>
              </w:rPr>
              <w:t xml:space="preserve"> </w:t>
            </w:r>
            <w:r w:rsidRPr="00437225">
              <w:rPr>
                <w:sz w:val="28"/>
                <w:szCs w:val="28"/>
              </w:rPr>
              <w:t>.</w:t>
            </w:r>
            <w:proofErr w:type="gramEnd"/>
          </w:p>
          <w:p w:rsidR="00201518" w:rsidRPr="00437225" w:rsidRDefault="00201518" w:rsidP="002B78C3">
            <w:pPr>
              <w:jc w:val="both"/>
              <w:rPr>
                <w:sz w:val="28"/>
                <w:szCs w:val="28"/>
              </w:rPr>
            </w:pPr>
            <w:r w:rsidRPr="00437225">
              <w:rPr>
                <w:sz w:val="28"/>
                <w:szCs w:val="28"/>
              </w:rPr>
              <w:t xml:space="preserve">- </w:t>
            </w:r>
            <w:proofErr w:type="spellStart"/>
            <w:r w:rsidRPr="00437225">
              <w:rPr>
                <w:sz w:val="28"/>
                <w:szCs w:val="28"/>
              </w:rPr>
              <w:t>Quan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sát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ống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đong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r w:rsidRPr="00437225">
              <w:rPr>
                <w:sz w:val="28"/>
                <w:szCs w:val="28"/>
              </w:rPr>
              <w:sym w:font="Wingdings" w:char="F0E0"/>
            </w:r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theo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em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ống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đong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có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bao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nhiêu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37225">
              <w:rPr>
                <w:sz w:val="28"/>
                <w:szCs w:val="28"/>
              </w:rPr>
              <w:t>vạch</w:t>
            </w:r>
            <w:proofErr w:type="spellEnd"/>
            <w:r w:rsidRPr="00437225">
              <w:rPr>
                <w:sz w:val="28"/>
                <w:szCs w:val="28"/>
              </w:rPr>
              <w:t xml:space="preserve"> ?</w:t>
            </w:r>
            <w:proofErr w:type="gramEnd"/>
            <w:r w:rsidRPr="00437225">
              <w:rPr>
                <w:i/>
                <w:sz w:val="28"/>
                <w:szCs w:val="28"/>
              </w:rPr>
              <w:t xml:space="preserve"> </w:t>
            </w:r>
          </w:p>
          <w:p w:rsidR="00201518" w:rsidRPr="00437225" w:rsidRDefault="00201518" w:rsidP="002B78C3">
            <w:pPr>
              <w:jc w:val="both"/>
              <w:rPr>
                <w:sz w:val="28"/>
                <w:szCs w:val="28"/>
              </w:rPr>
            </w:pPr>
            <w:r w:rsidRPr="00437225">
              <w:rPr>
                <w:sz w:val="28"/>
                <w:szCs w:val="28"/>
              </w:rPr>
              <w:t>-</w:t>
            </w:r>
            <w:proofErr w:type="spellStart"/>
            <w:r w:rsidRPr="00437225">
              <w:rPr>
                <w:sz w:val="28"/>
                <w:szCs w:val="28"/>
              </w:rPr>
              <w:t>Đặt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ống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đong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vào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chậu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nước</w:t>
            </w:r>
            <w:proofErr w:type="spellEnd"/>
            <w:r w:rsidRPr="00437225">
              <w:rPr>
                <w:sz w:val="28"/>
                <w:szCs w:val="28"/>
              </w:rPr>
              <w:t xml:space="preserve">, </w:t>
            </w:r>
            <w:proofErr w:type="spellStart"/>
            <w:r w:rsidRPr="00437225">
              <w:rPr>
                <w:sz w:val="28"/>
                <w:szCs w:val="28"/>
              </w:rPr>
              <w:t>đến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vạch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thứ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nhất</w:t>
            </w:r>
            <w:proofErr w:type="spellEnd"/>
            <w:r w:rsidRPr="00437225">
              <w:rPr>
                <w:sz w:val="28"/>
                <w:szCs w:val="28"/>
              </w:rPr>
              <w:t xml:space="preserve"> (</w:t>
            </w:r>
            <w:proofErr w:type="spellStart"/>
            <w:r w:rsidRPr="00437225">
              <w:rPr>
                <w:sz w:val="28"/>
                <w:szCs w:val="28"/>
              </w:rPr>
              <w:t>số</w:t>
            </w:r>
            <w:proofErr w:type="spellEnd"/>
            <w:r w:rsidRPr="00437225">
              <w:rPr>
                <w:sz w:val="28"/>
                <w:szCs w:val="28"/>
              </w:rPr>
              <w:t xml:space="preserve"> 0), </w:t>
            </w:r>
            <w:proofErr w:type="spellStart"/>
            <w:r w:rsidRPr="00437225">
              <w:rPr>
                <w:sz w:val="28"/>
                <w:szCs w:val="28"/>
              </w:rPr>
              <w:t>đậy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nút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kín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r w:rsidRPr="00437225">
              <w:rPr>
                <w:sz w:val="28"/>
                <w:szCs w:val="28"/>
              </w:rPr>
              <w:sym w:font="Wingdings" w:char="F0E0"/>
            </w:r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không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khí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trong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ống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đong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lúc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này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chiếm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bao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nhiêu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37225">
              <w:rPr>
                <w:sz w:val="28"/>
                <w:szCs w:val="28"/>
              </w:rPr>
              <w:t>phần</w:t>
            </w:r>
            <w:proofErr w:type="spellEnd"/>
            <w:r w:rsidRPr="00437225">
              <w:rPr>
                <w:sz w:val="28"/>
                <w:szCs w:val="28"/>
              </w:rPr>
              <w:t xml:space="preserve"> ?</w:t>
            </w:r>
            <w:proofErr w:type="gramEnd"/>
          </w:p>
          <w:p w:rsidR="00201518" w:rsidRPr="00437225" w:rsidRDefault="00201518" w:rsidP="002B78C3">
            <w:pPr>
              <w:jc w:val="both"/>
              <w:rPr>
                <w:b/>
                <w:i/>
                <w:sz w:val="28"/>
                <w:szCs w:val="28"/>
              </w:rPr>
            </w:pPr>
            <w:r w:rsidRPr="00437225">
              <w:rPr>
                <w:b/>
                <w:i/>
                <w:sz w:val="28"/>
                <w:szCs w:val="28"/>
              </w:rPr>
              <w:t>-</w:t>
            </w:r>
            <w:proofErr w:type="spellStart"/>
            <w:r w:rsidRPr="00437225">
              <w:rPr>
                <w:b/>
                <w:i/>
                <w:sz w:val="28"/>
                <w:szCs w:val="28"/>
              </w:rPr>
              <w:t>Biểu</w:t>
            </w:r>
            <w:proofErr w:type="spellEnd"/>
            <w:r w:rsidRPr="0043722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b/>
                <w:i/>
                <w:sz w:val="28"/>
                <w:szCs w:val="28"/>
              </w:rPr>
              <w:t>diễn</w:t>
            </w:r>
            <w:proofErr w:type="spellEnd"/>
            <w:r w:rsidRPr="0043722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b/>
                <w:i/>
                <w:sz w:val="28"/>
                <w:szCs w:val="28"/>
              </w:rPr>
              <w:t>thí</w:t>
            </w:r>
            <w:proofErr w:type="spellEnd"/>
            <w:r w:rsidRPr="0043722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b/>
                <w:i/>
                <w:sz w:val="28"/>
                <w:szCs w:val="28"/>
              </w:rPr>
              <w:t>nghiệm</w:t>
            </w:r>
            <w:proofErr w:type="spellEnd"/>
            <w:r w:rsidRPr="00437225">
              <w:rPr>
                <w:b/>
                <w:i/>
                <w:sz w:val="28"/>
                <w:szCs w:val="28"/>
              </w:rPr>
              <w:t>.</w:t>
            </w:r>
          </w:p>
          <w:p w:rsidR="00201518" w:rsidRPr="00437225" w:rsidRDefault="00201518" w:rsidP="002B78C3">
            <w:pPr>
              <w:jc w:val="both"/>
              <w:rPr>
                <w:sz w:val="28"/>
                <w:szCs w:val="28"/>
              </w:rPr>
            </w:pPr>
            <w:r w:rsidRPr="00437225">
              <w:rPr>
                <w:sz w:val="28"/>
                <w:szCs w:val="28"/>
              </w:rPr>
              <w:t>+</w:t>
            </w:r>
            <w:proofErr w:type="spellStart"/>
            <w:r w:rsidRPr="00437225">
              <w:rPr>
                <w:sz w:val="28"/>
                <w:szCs w:val="28"/>
              </w:rPr>
              <w:t>Khi</w:t>
            </w:r>
            <w:proofErr w:type="spellEnd"/>
            <w:r w:rsidRPr="00437225">
              <w:rPr>
                <w:sz w:val="28"/>
                <w:szCs w:val="28"/>
              </w:rPr>
              <w:t xml:space="preserve"> P </w:t>
            </w:r>
            <w:proofErr w:type="spellStart"/>
            <w:r w:rsidRPr="00437225">
              <w:rPr>
                <w:sz w:val="28"/>
                <w:szCs w:val="28"/>
              </w:rPr>
              <w:t>cháy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mực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nước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trong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ống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đong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thay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đổi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như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thế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37225">
              <w:rPr>
                <w:sz w:val="28"/>
                <w:szCs w:val="28"/>
              </w:rPr>
              <w:t>nào</w:t>
            </w:r>
            <w:proofErr w:type="spellEnd"/>
            <w:r w:rsidRPr="00437225">
              <w:rPr>
                <w:sz w:val="28"/>
                <w:szCs w:val="28"/>
              </w:rPr>
              <w:t xml:space="preserve"> ?</w:t>
            </w:r>
            <w:proofErr w:type="gramEnd"/>
            <w:r w:rsidRPr="00437225">
              <w:rPr>
                <w:i/>
                <w:sz w:val="28"/>
                <w:szCs w:val="28"/>
              </w:rPr>
              <w:t xml:space="preserve"> (HS </w:t>
            </w:r>
            <w:proofErr w:type="spellStart"/>
            <w:r w:rsidRPr="00437225">
              <w:rPr>
                <w:i/>
                <w:sz w:val="28"/>
                <w:szCs w:val="28"/>
              </w:rPr>
              <w:t>yếu</w:t>
            </w:r>
            <w:proofErr w:type="spellEnd"/>
            <w:r w:rsidRPr="00437225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437225">
              <w:rPr>
                <w:i/>
                <w:sz w:val="28"/>
                <w:szCs w:val="28"/>
              </w:rPr>
              <w:t>kém</w:t>
            </w:r>
            <w:proofErr w:type="spellEnd"/>
            <w:r w:rsidRPr="00437225">
              <w:rPr>
                <w:i/>
                <w:sz w:val="28"/>
                <w:szCs w:val="28"/>
              </w:rPr>
              <w:t>)</w:t>
            </w:r>
          </w:p>
          <w:p w:rsidR="00201518" w:rsidRPr="00437225" w:rsidRDefault="00201518" w:rsidP="002B78C3">
            <w:pPr>
              <w:jc w:val="both"/>
              <w:rPr>
                <w:sz w:val="28"/>
                <w:szCs w:val="28"/>
              </w:rPr>
            </w:pPr>
            <w:r w:rsidRPr="00437225">
              <w:rPr>
                <w:sz w:val="28"/>
                <w:szCs w:val="28"/>
              </w:rPr>
              <w:t xml:space="preserve">+ </w:t>
            </w:r>
            <w:proofErr w:type="spellStart"/>
            <w:r w:rsidRPr="00437225">
              <w:rPr>
                <w:sz w:val="28"/>
                <w:szCs w:val="28"/>
              </w:rPr>
              <w:t>Chất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khí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nào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trong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ống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đong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đã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tác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dụng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với</w:t>
            </w:r>
            <w:proofErr w:type="spellEnd"/>
            <w:r w:rsidRPr="00437225">
              <w:rPr>
                <w:sz w:val="28"/>
                <w:szCs w:val="28"/>
              </w:rPr>
              <w:t xml:space="preserve"> P </w:t>
            </w:r>
            <w:proofErr w:type="spellStart"/>
            <w:r w:rsidRPr="00437225">
              <w:rPr>
                <w:sz w:val="28"/>
                <w:szCs w:val="28"/>
              </w:rPr>
              <w:t>đỏ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để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tạo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thành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khói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trắng</w:t>
            </w:r>
            <w:proofErr w:type="spellEnd"/>
            <w:r w:rsidRPr="00437225">
              <w:rPr>
                <w:sz w:val="28"/>
                <w:szCs w:val="28"/>
              </w:rPr>
              <w:t xml:space="preserve"> (P</w:t>
            </w:r>
            <w:r w:rsidRPr="00437225">
              <w:rPr>
                <w:sz w:val="28"/>
                <w:szCs w:val="28"/>
                <w:vertAlign w:val="subscript"/>
              </w:rPr>
              <w:t>2</w:t>
            </w:r>
            <w:r w:rsidRPr="00437225">
              <w:rPr>
                <w:sz w:val="28"/>
                <w:szCs w:val="28"/>
              </w:rPr>
              <w:t>O</w:t>
            </w:r>
            <w:r w:rsidRPr="00437225">
              <w:rPr>
                <w:sz w:val="28"/>
                <w:szCs w:val="28"/>
                <w:vertAlign w:val="subscript"/>
              </w:rPr>
              <w:t>5</w:t>
            </w:r>
            <w:proofErr w:type="gramStart"/>
            <w:r w:rsidRPr="00437225">
              <w:rPr>
                <w:sz w:val="28"/>
                <w:szCs w:val="28"/>
              </w:rPr>
              <w:t>) ?</w:t>
            </w:r>
            <w:proofErr w:type="gramEnd"/>
            <w:r w:rsidRPr="00437225">
              <w:rPr>
                <w:i/>
                <w:sz w:val="28"/>
                <w:szCs w:val="28"/>
              </w:rPr>
              <w:t xml:space="preserve"> </w:t>
            </w:r>
          </w:p>
          <w:p w:rsidR="00541DC5" w:rsidRDefault="00201518" w:rsidP="002B78C3">
            <w:pPr>
              <w:jc w:val="both"/>
              <w:rPr>
                <w:i/>
                <w:sz w:val="28"/>
                <w:szCs w:val="28"/>
              </w:rPr>
            </w:pPr>
            <w:r w:rsidRPr="00437225">
              <w:rPr>
                <w:sz w:val="28"/>
                <w:szCs w:val="28"/>
              </w:rPr>
              <w:sym w:font="Wingdings" w:char="F0E0"/>
            </w:r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Từ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sự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thay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đổi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mực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37225">
              <w:rPr>
                <w:sz w:val="28"/>
                <w:szCs w:val="28"/>
              </w:rPr>
              <w:t>nước</w:t>
            </w:r>
            <w:proofErr w:type="spellEnd"/>
            <w:r w:rsidRPr="00437225">
              <w:rPr>
                <w:sz w:val="28"/>
                <w:szCs w:val="28"/>
              </w:rPr>
              <w:t xml:space="preserve">  </w:t>
            </w:r>
            <w:proofErr w:type="spellStart"/>
            <w:r w:rsidRPr="00437225">
              <w:rPr>
                <w:sz w:val="28"/>
                <w:szCs w:val="28"/>
              </w:rPr>
              <w:t>trong</w:t>
            </w:r>
            <w:proofErr w:type="spellEnd"/>
            <w:proofErr w:type="gram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ống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đong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em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có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thể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rút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ra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tỉ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lệ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về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thể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tích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của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khí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oxi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được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không</w:t>
            </w:r>
            <w:proofErr w:type="spellEnd"/>
            <w:r w:rsidRPr="00437225">
              <w:rPr>
                <w:sz w:val="28"/>
                <w:szCs w:val="28"/>
              </w:rPr>
              <w:t xml:space="preserve"> ?</w:t>
            </w:r>
            <w:r w:rsidRPr="00437225">
              <w:rPr>
                <w:i/>
                <w:sz w:val="28"/>
                <w:szCs w:val="28"/>
              </w:rPr>
              <w:t xml:space="preserve"> </w:t>
            </w:r>
          </w:p>
          <w:p w:rsidR="00201518" w:rsidRPr="00437225" w:rsidRDefault="00201518" w:rsidP="002B78C3">
            <w:pPr>
              <w:jc w:val="both"/>
              <w:rPr>
                <w:sz w:val="28"/>
                <w:szCs w:val="28"/>
              </w:rPr>
            </w:pPr>
            <w:r w:rsidRPr="00437225">
              <w:rPr>
                <w:sz w:val="28"/>
                <w:szCs w:val="28"/>
              </w:rPr>
              <w:t>-</w:t>
            </w:r>
            <w:proofErr w:type="spellStart"/>
            <w:r w:rsidRPr="00437225">
              <w:rPr>
                <w:sz w:val="28"/>
                <w:szCs w:val="28"/>
              </w:rPr>
              <w:t>Bằng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thực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nghiệm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ngưới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ta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xác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định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được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khí</w:t>
            </w:r>
            <w:proofErr w:type="spellEnd"/>
            <w:r w:rsidRPr="00437225">
              <w:rPr>
                <w:sz w:val="28"/>
                <w:szCs w:val="28"/>
              </w:rPr>
              <w:t xml:space="preserve"> O</w:t>
            </w:r>
            <w:r w:rsidRPr="00437225">
              <w:rPr>
                <w:sz w:val="28"/>
                <w:szCs w:val="28"/>
                <w:vertAlign w:val="subscript"/>
              </w:rPr>
              <w:t>2</w:t>
            </w:r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chiếm</w:t>
            </w:r>
            <w:proofErr w:type="spellEnd"/>
            <w:r w:rsidRPr="00437225">
              <w:rPr>
                <w:sz w:val="28"/>
                <w:szCs w:val="28"/>
              </w:rPr>
              <w:t xml:space="preserve"> 21% </w:t>
            </w:r>
            <w:proofErr w:type="spellStart"/>
            <w:r w:rsidRPr="00437225">
              <w:rPr>
                <w:sz w:val="28"/>
                <w:szCs w:val="28"/>
              </w:rPr>
              <w:t>thành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phần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của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không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khí</w:t>
            </w:r>
            <w:proofErr w:type="spellEnd"/>
            <w:r w:rsidRPr="00437225">
              <w:rPr>
                <w:sz w:val="28"/>
                <w:szCs w:val="28"/>
              </w:rPr>
              <w:t xml:space="preserve">. </w:t>
            </w:r>
            <w:proofErr w:type="spellStart"/>
            <w:r w:rsidRPr="00437225">
              <w:rPr>
                <w:sz w:val="28"/>
                <w:szCs w:val="28"/>
              </w:rPr>
              <w:t>Vậy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chất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khí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còn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lại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trong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ống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đong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chiếm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mấy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37225">
              <w:rPr>
                <w:sz w:val="28"/>
                <w:szCs w:val="28"/>
              </w:rPr>
              <w:t>phần</w:t>
            </w:r>
            <w:proofErr w:type="spellEnd"/>
            <w:r w:rsidRPr="00437225">
              <w:rPr>
                <w:sz w:val="28"/>
                <w:szCs w:val="28"/>
              </w:rPr>
              <w:t xml:space="preserve"> ?</w:t>
            </w:r>
            <w:proofErr w:type="gramEnd"/>
            <w:r w:rsidRPr="00437225">
              <w:rPr>
                <w:sz w:val="28"/>
                <w:szCs w:val="28"/>
              </w:rPr>
              <w:t xml:space="preserve"> </w:t>
            </w:r>
          </w:p>
          <w:p w:rsidR="00201518" w:rsidRPr="00437225" w:rsidRDefault="00201518" w:rsidP="002B78C3">
            <w:pPr>
              <w:jc w:val="both"/>
              <w:rPr>
                <w:sz w:val="28"/>
                <w:szCs w:val="28"/>
              </w:rPr>
            </w:pPr>
            <w:r w:rsidRPr="00437225">
              <w:rPr>
                <w:sz w:val="28"/>
                <w:szCs w:val="28"/>
              </w:rPr>
              <w:t xml:space="preserve">- </w:t>
            </w:r>
            <w:proofErr w:type="spellStart"/>
            <w:r w:rsidRPr="00437225">
              <w:rPr>
                <w:sz w:val="28"/>
                <w:szCs w:val="28"/>
              </w:rPr>
              <w:t>Phần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lớn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khí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còn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lại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trong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ống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đong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không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duy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trì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sự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sống</w:t>
            </w:r>
            <w:proofErr w:type="spellEnd"/>
            <w:r w:rsidRPr="00437225">
              <w:rPr>
                <w:sz w:val="28"/>
                <w:szCs w:val="28"/>
              </w:rPr>
              <w:t xml:space="preserve">, </w:t>
            </w:r>
            <w:proofErr w:type="spellStart"/>
            <w:r w:rsidRPr="00437225">
              <w:rPr>
                <w:sz w:val="28"/>
                <w:szCs w:val="28"/>
              </w:rPr>
              <w:t>sự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cháy</w:t>
            </w:r>
            <w:proofErr w:type="spellEnd"/>
            <w:r w:rsidRPr="00437225">
              <w:rPr>
                <w:sz w:val="28"/>
                <w:szCs w:val="28"/>
              </w:rPr>
              <w:t xml:space="preserve">, </w:t>
            </w:r>
            <w:proofErr w:type="spellStart"/>
            <w:r w:rsidRPr="00437225">
              <w:rPr>
                <w:sz w:val="28"/>
                <w:szCs w:val="28"/>
              </w:rPr>
              <w:t>không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làm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đục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lastRenderedPageBreak/>
              <w:t>nước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vôi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trong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r w:rsidRPr="00437225">
              <w:rPr>
                <w:sz w:val="28"/>
                <w:szCs w:val="28"/>
              </w:rPr>
              <w:sym w:font="Wingdings" w:char="F0E0"/>
            </w:r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Đó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là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khí</w:t>
            </w:r>
            <w:proofErr w:type="spellEnd"/>
            <w:r w:rsidRPr="00437225">
              <w:rPr>
                <w:sz w:val="28"/>
                <w:szCs w:val="28"/>
              </w:rPr>
              <w:t xml:space="preserve"> N</w:t>
            </w:r>
            <w:r w:rsidRPr="00437225">
              <w:rPr>
                <w:sz w:val="28"/>
                <w:szCs w:val="28"/>
                <w:vertAlign w:val="subscript"/>
              </w:rPr>
              <w:t>2</w:t>
            </w:r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chiếm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khoảng</w:t>
            </w:r>
            <w:proofErr w:type="spellEnd"/>
            <w:r w:rsidRPr="00437225">
              <w:rPr>
                <w:sz w:val="28"/>
                <w:szCs w:val="28"/>
              </w:rPr>
              <w:t xml:space="preserve"> 78% </w:t>
            </w:r>
            <w:proofErr w:type="spellStart"/>
            <w:r w:rsidRPr="00437225">
              <w:rPr>
                <w:sz w:val="28"/>
                <w:szCs w:val="28"/>
              </w:rPr>
              <w:t>thành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phần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của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không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khí</w:t>
            </w:r>
            <w:proofErr w:type="spellEnd"/>
            <w:r w:rsidRPr="00437225">
              <w:rPr>
                <w:sz w:val="28"/>
                <w:szCs w:val="28"/>
              </w:rPr>
              <w:t xml:space="preserve">. </w:t>
            </w:r>
          </w:p>
          <w:p w:rsidR="00541DC5" w:rsidRDefault="00201518" w:rsidP="002B78C3">
            <w:pPr>
              <w:jc w:val="both"/>
              <w:rPr>
                <w:sz w:val="28"/>
                <w:szCs w:val="28"/>
              </w:rPr>
            </w:pPr>
            <w:r w:rsidRPr="00437225">
              <w:rPr>
                <w:sz w:val="28"/>
                <w:szCs w:val="28"/>
              </w:rPr>
              <w:t xml:space="preserve">-Qua </w:t>
            </w:r>
            <w:proofErr w:type="spellStart"/>
            <w:r w:rsidRPr="00437225">
              <w:rPr>
                <w:sz w:val="28"/>
                <w:szCs w:val="28"/>
              </w:rPr>
              <w:t>thí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nghiệm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vừa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nghiên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cứu</w:t>
            </w:r>
            <w:proofErr w:type="spellEnd"/>
            <w:r w:rsidRPr="00437225">
              <w:rPr>
                <w:sz w:val="28"/>
                <w:szCs w:val="28"/>
              </w:rPr>
              <w:t xml:space="preserve">, </w:t>
            </w:r>
            <w:proofErr w:type="spellStart"/>
            <w:r w:rsidRPr="00437225">
              <w:rPr>
                <w:sz w:val="28"/>
                <w:szCs w:val="28"/>
              </w:rPr>
              <w:t>ta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thấy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không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khí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có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thành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phần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như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thế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nào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</w:p>
          <w:p w:rsidR="00201518" w:rsidRPr="00437225" w:rsidRDefault="00201518" w:rsidP="002B78C3">
            <w:pPr>
              <w:jc w:val="both"/>
              <w:rPr>
                <w:sz w:val="28"/>
                <w:szCs w:val="28"/>
              </w:rPr>
            </w:pPr>
            <w:r w:rsidRPr="00437225">
              <w:rPr>
                <w:sz w:val="28"/>
                <w:szCs w:val="28"/>
              </w:rPr>
              <w:t>-</w:t>
            </w:r>
            <w:proofErr w:type="spellStart"/>
            <w:r w:rsidRPr="00437225">
              <w:rPr>
                <w:sz w:val="28"/>
                <w:szCs w:val="28"/>
              </w:rPr>
              <w:t>Ngoài</w:t>
            </w:r>
            <w:proofErr w:type="spellEnd"/>
            <w:r w:rsidRPr="00437225">
              <w:rPr>
                <w:sz w:val="28"/>
                <w:szCs w:val="28"/>
              </w:rPr>
              <w:t xml:space="preserve"> 2 </w:t>
            </w:r>
            <w:proofErr w:type="spellStart"/>
            <w:r w:rsidRPr="00437225">
              <w:rPr>
                <w:sz w:val="28"/>
                <w:szCs w:val="28"/>
              </w:rPr>
              <w:t>chất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khí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là</w:t>
            </w:r>
            <w:proofErr w:type="spellEnd"/>
            <w:r w:rsidRPr="00437225">
              <w:rPr>
                <w:sz w:val="28"/>
                <w:szCs w:val="28"/>
              </w:rPr>
              <w:t xml:space="preserve"> O</w:t>
            </w:r>
            <w:r w:rsidRPr="00437225">
              <w:rPr>
                <w:sz w:val="28"/>
                <w:szCs w:val="28"/>
                <w:vertAlign w:val="subscript"/>
              </w:rPr>
              <w:t>2</w:t>
            </w:r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và</w:t>
            </w:r>
            <w:proofErr w:type="spellEnd"/>
            <w:r w:rsidRPr="00437225">
              <w:rPr>
                <w:sz w:val="28"/>
                <w:szCs w:val="28"/>
              </w:rPr>
              <w:t xml:space="preserve"> N</w:t>
            </w:r>
            <w:r w:rsidRPr="00437225">
              <w:rPr>
                <w:sz w:val="28"/>
                <w:szCs w:val="28"/>
                <w:vertAlign w:val="subscript"/>
              </w:rPr>
              <w:t>2</w:t>
            </w:r>
            <w:r w:rsidRPr="00437225">
              <w:rPr>
                <w:sz w:val="28"/>
                <w:szCs w:val="28"/>
              </w:rPr>
              <w:t xml:space="preserve">, </w:t>
            </w:r>
            <w:proofErr w:type="spellStart"/>
            <w:r w:rsidRPr="00437225">
              <w:rPr>
                <w:sz w:val="28"/>
                <w:szCs w:val="28"/>
              </w:rPr>
              <w:t>trong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không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khí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còn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chứa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những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chất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gì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khác</w:t>
            </w:r>
            <w:proofErr w:type="spellEnd"/>
            <w:r w:rsidRPr="00437225">
              <w:rPr>
                <w:sz w:val="28"/>
                <w:szCs w:val="28"/>
              </w:rPr>
              <w:t xml:space="preserve"> -</w:t>
            </w:r>
            <w:proofErr w:type="spellStart"/>
            <w:r w:rsidRPr="00437225">
              <w:rPr>
                <w:sz w:val="28"/>
                <w:szCs w:val="28"/>
              </w:rPr>
              <w:t>Yêu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cầu</w:t>
            </w:r>
            <w:proofErr w:type="spellEnd"/>
            <w:r w:rsidRPr="00437225">
              <w:rPr>
                <w:sz w:val="28"/>
                <w:szCs w:val="28"/>
              </w:rPr>
              <w:t xml:space="preserve"> HS </w:t>
            </w:r>
            <w:proofErr w:type="spellStart"/>
            <w:r w:rsidRPr="00437225">
              <w:rPr>
                <w:sz w:val="28"/>
                <w:szCs w:val="28"/>
              </w:rPr>
              <w:t>đọc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và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trả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lời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các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câu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hỏi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mục</w:t>
            </w:r>
            <w:proofErr w:type="spellEnd"/>
            <w:r w:rsidRPr="00437225">
              <w:rPr>
                <w:sz w:val="28"/>
                <w:szCs w:val="28"/>
              </w:rPr>
              <w:t xml:space="preserve"> 2.a SGK/ 96.</w:t>
            </w:r>
          </w:p>
          <w:p w:rsidR="00201518" w:rsidRPr="00437225" w:rsidRDefault="00201518" w:rsidP="002B78C3">
            <w:pPr>
              <w:jc w:val="both"/>
              <w:rPr>
                <w:sz w:val="28"/>
                <w:szCs w:val="28"/>
              </w:rPr>
            </w:pPr>
            <w:r w:rsidRPr="00437225">
              <w:rPr>
                <w:sz w:val="28"/>
                <w:szCs w:val="28"/>
              </w:rPr>
              <w:sym w:font="Wingdings" w:char="F0E0"/>
            </w:r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Các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khí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còn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lại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chiếm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khoảng</w:t>
            </w:r>
            <w:proofErr w:type="spellEnd"/>
            <w:r w:rsidRPr="00437225">
              <w:rPr>
                <w:sz w:val="28"/>
                <w:szCs w:val="28"/>
              </w:rPr>
              <w:t xml:space="preserve"> 1% </w:t>
            </w:r>
            <w:proofErr w:type="spellStart"/>
            <w:r w:rsidRPr="00437225">
              <w:rPr>
                <w:sz w:val="28"/>
                <w:szCs w:val="28"/>
              </w:rPr>
              <w:t>thành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phần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của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không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khí</w:t>
            </w:r>
            <w:proofErr w:type="spellEnd"/>
            <w:r w:rsidRPr="00437225">
              <w:rPr>
                <w:sz w:val="28"/>
                <w:szCs w:val="28"/>
              </w:rPr>
              <w:t>.</w:t>
            </w:r>
          </w:p>
          <w:p w:rsidR="00201518" w:rsidRPr="00437225" w:rsidRDefault="00201518" w:rsidP="00541DC5">
            <w:pPr>
              <w:rPr>
                <w:b/>
                <w:sz w:val="28"/>
                <w:szCs w:val="28"/>
                <w:lang w:val="pt-BR"/>
              </w:rPr>
            </w:pPr>
            <w:r w:rsidRPr="00437225">
              <w:rPr>
                <w:sz w:val="28"/>
                <w:szCs w:val="28"/>
              </w:rPr>
              <w:sym w:font="Wingdings" w:char="F0E0"/>
            </w:r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Em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có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kết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luận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gì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về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thành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phần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của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không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khí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</w:tcPr>
          <w:p w:rsidR="00201518" w:rsidRPr="00542E20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  <w:r w:rsidRPr="00542E20">
              <w:rPr>
                <w:sz w:val="28"/>
                <w:szCs w:val="28"/>
                <w:lang w:val="pt-BR"/>
              </w:rPr>
              <w:lastRenderedPageBreak/>
              <w:t>- Trong không khí có những chất khí : O</w:t>
            </w:r>
            <w:r w:rsidRPr="00542E2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542E20">
              <w:rPr>
                <w:sz w:val="28"/>
                <w:szCs w:val="28"/>
                <w:lang w:val="pt-BR"/>
              </w:rPr>
              <w:t xml:space="preserve"> , N</w:t>
            </w:r>
            <w:r w:rsidRPr="00542E2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542E20">
              <w:rPr>
                <w:sz w:val="28"/>
                <w:szCs w:val="28"/>
                <w:lang w:val="pt-BR"/>
              </w:rPr>
              <w:t xml:space="preserve"> , …</w:t>
            </w:r>
          </w:p>
          <w:p w:rsidR="00201518" w:rsidRPr="00542E20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01518" w:rsidRPr="00542E20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01518" w:rsidRPr="00542E20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01518" w:rsidRPr="00542E20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01518" w:rsidRPr="00542E20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  <w:r w:rsidRPr="00542E20">
              <w:rPr>
                <w:sz w:val="28"/>
                <w:szCs w:val="28"/>
                <w:lang w:val="pt-BR"/>
              </w:rPr>
              <w:t xml:space="preserve">- Ống đong có 6 vạch. </w:t>
            </w:r>
          </w:p>
          <w:p w:rsidR="00201518" w:rsidRPr="00542E20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01518" w:rsidRPr="00542E20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  <w:r w:rsidRPr="00542E20">
              <w:rPr>
                <w:sz w:val="28"/>
                <w:szCs w:val="28"/>
                <w:lang w:val="pt-BR"/>
              </w:rPr>
              <w:t xml:space="preserve">- Đặt ống đong vào chậu nước, đến vạch thứ nhất (số 0), đậy nút kín </w:t>
            </w:r>
            <w:r w:rsidRPr="00437225">
              <w:rPr>
                <w:sz w:val="28"/>
                <w:szCs w:val="28"/>
              </w:rPr>
              <w:sym w:font="Wingdings" w:char="F0E0"/>
            </w:r>
            <w:r w:rsidRPr="00542E20">
              <w:rPr>
                <w:sz w:val="28"/>
                <w:szCs w:val="28"/>
                <w:lang w:val="pt-BR"/>
              </w:rPr>
              <w:t xml:space="preserve"> không khí trong ống đong lúc này chiếm 5 phần.</w:t>
            </w:r>
          </w:p>
          <w:p w:rsidR="00201518" w:rsidRPr="00542E20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01518" w:rsidRPr="00542E20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01518" w:rsidRPr="00542E20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  <w:r w:rsidRPr="00542E20">
              <w:rPr>
                <w:sz w:val="28"/>
                <w:szCs w:val="28"/>
                <w:lang w:val="pt-BR"/>
              </w:rPr>
              <w:t>+ Khi P cháy mực nước trong ống đong dâng lên đến vạch số 2 (số 1).</w:t>
            </w:r>
          </w:p>
          <w:p w:rsidR="00201518" w:rsidRPr="00542E20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  <w:r w:rsidRPr="00542E20">
              <w:rPr>
                <w:sz w:val="28"/>
                <w:szCs w:val="28"/>
                <w:lang w:val="pt-BR"/>
              </w:rPr>
              <w:t>+ Khí O</w:t>
            </w:r>
            <w:r w:rsidRPr="00542E2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542E20">
              <w:rPr>
                <w:sz w:val="28"/>
                <w:szCs w:val="28"/>
                <w:lang w:val="pt-BR"/>
              </w:rPr>
              <w:t xml:space="preserve">  trong ống đong đã tác dụng với P đỏ để tạo thành khói trắng (P</w:t>
            </w:r>
            <w:r w:rsidRPr="00542E2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542E20">
              <w:rPr>
                <w:sz w:val="28"/>
                <w:szCs w:val="28"/>
                <w:lang w:val="pt-BR"/>
              </w:rPr>
              <w:t>O</w:t>
            </w:r>
            <w:r w:rsidRPr="00542E20">
              <w:rPr>
                <w:sz w:val="28"/>
                <w:szCs w:val="28"/>
                <w:vertAlign w:val="subscript"/>
                <w:lang w:val="pt-BR"/>
              </w:rPr>
              <w:t>5</w:t>
            </w:r>
            <w:r w:rsidRPr="00542E20">
              <w:rPr>
                <w:sz w:val="28"/>
                <w:szCs w:val="28"/>
                <w:lang w:val="pt-BR"/>
              </w:rPr>
              <w:t>).</w:t>
            </w:r>
          </w:p>
          <w:p w:rsidR="00201518" w:rsidRPr="00542E20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  <w:r w:rsidRPr="00437225">
              <w:rPr>
                <w:sz w:val="28"/>
                <w:szCs w:val="28"/>
              </w:rPr>
              <w:sym w:font="Wingdings" w:char="F0E0"/>
            </w:r>
            <w:r w:rsidRPr="00542E20">
              <w:rPr>
                <w:sz w:val="28"/>
                <w:szCs w:val="28"/>
                <w:lang w:val="pt-BR"/>
              </w:rPr>
              <w:t xml:space="preserve"> Từ sự thay đổi mực nước  trong ống đong ta thấy thể tích của khí oxi trong  không khí chiếm 1 phần.</w:t>
            </w:r>
          </w:p>
          <w:p w:rsidR="00201518" w:rsidRPr="00542E20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  <w:r w:rsidRPr="00542E20">
              <w:rPr>
                <w:sz w:val="28"/>
                <w:szCs w:val="28"/>
                <w:lang w:val="pt-BR"/>
              </w:rPr>
              <w:t xml:space="preserve">Hay </w:t>
            </w:r>
            <w:r w:rsidRPr="00437225">
              <w:rPr>
                <w:position w:val="-24"/>
                <w:sz w:val="28"/>
                <w:szCs w:val="28"/>
              </w:rPr>
              <w:object w:dxaOrig="11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30.75pt" o:ole="">
                  <v:imagedata r:id="rId5" o:title=""/>
                </v:shape>
                <o:OLEObject Type="Embed" ProgID="Equation.3" ShapeID="_x0000_i1025" DrawAspect="Content" ObjectID="_1646742146" r:id="rId6"/>
              </w:object>
            </w:r>
          </w:p>
          <w:p w:rsidR="00201518" w:rsidRPr="00542E20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01518" w:rsidRPr="00542E20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  <w:r w:rsidRPr="00542E20">
              <w:rPr>
                <w:sz w:val="28"/>
                <w:szCs w:val="28"/>
                <w:lang w:val="pt-BR"/>
              </w:rPr>
              <w:t xml:space="preserve">- Chất khí còn lại trong ống đong chiếm 4 phần. </w:t>
            </w:r>
          </w:p>
          <w:p w:rsidR="00201518" w:rsidRPr="00542E20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01518" w:rsidRPr="00542E20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01518" w:rsidRPr="00542E20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01518" w:rsidRPr="00542E20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01518" w:rsidRPr="00542E20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01518" w:rsidRPr="00542E20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01518" w:rsidRPr="00542E20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  <w:r w:rsidRPr="00542E20">
              <w:rPr>
                <w:sz w:val="28"/>
                <w:szCs w:val="28"/>
                <w:lang w:val="pt-BR"/>
              </w:rPr>
              <w:t>- Qua thí nghiệm vừa nghiên cứu, ta thấy không khí có thành phần :</w:t>
            </w:r>
          </w:p>
          <w:p w:rsidR="00201518" w:rsidRPr="00542E20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  <w:r w:rsidRPr="00542E20">
              <w:rPr>
                <w:sz w:val="28"/>
                <w:szCs w:val="28"/>
                <w:lang w:val="pt-BR"/>
              </w:rPr>
              <w:t>+ 21% khí O</w:t>
            </w:r>
            <w:r w:rsidRPr="00542E2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542E20">
              <w:rPr>
                <w:sz w:val="28"/>
                <w:szCs w:val="28"/>
                <w:lang w:val="pt-BR"/>
              </w:rPr>
              <w:t xml:space="preserve"> .</w:t>
            </w:r>
          </w:p>
          <w:p w:rsidR="00201518" w:rsidRPr="00542E20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  <w:r w:rsidRPr="00542E20">
              <w:rPr>
                <w:sz w:val="28"/>
                <w:szCs w:val="28"/>
                <w:lang w:val="pt-BR"/>
              </w:rPr>
              <w:t>+78% khí N</w:t>
            </w:r>
            <w:r w:rsidRPr="00542E2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542E20">
              <w:rPr>
                <w:sz w:val="28"/>
                <w:szCs w:val="28"/>
                <w:lang w:val="pt-BR"/>
              </w:rPr>
              <w:t xml:space="preserve"> .</w:t>
            </w:r>
          </w:p>
          <w:p w:rsidR="00201518" w:rsidRPr="00542E20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  <w:r w:rsidRPr="00542E20">
              <w:rPr>
                <w:sz w:val="28"/>
                <w:szCs w:val="28"/>
                <w:lang w:val="pt-BR"/>
              </w:rPr>
              <w:t>- Ng</w:t>
            </w:r>
            <w:r>
              <w:rPr>
                <w:sz w:val="28"/>
                <w:szCs w:val="28"/>
                <w:lang w:val="pt-BR"/>
              </w:rPr>
              <w:t>òa</w:t>
            </w:r>
            <w:r w:rsidRPr="00542E20">
              <w:rPr>
                <w:sz w:val="28"/>
                <w:szCs w:val="28"/>
                <w:lang w:val="pt-BR"/>
              </w:rPr>
              <w:t>i 2 chất khí là O</w:t>
            </w:r>
            <w:r w:rsidRPr="00542E2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542E20">
              <w:rPr>
                <w:sz w:val="28"/>
                <w:szCs w:val="28"/>
                <w:lang w:val="pt-BR"/>
              </w:rPr>
              <w:t xml:space="preserve"> và N</w:t>
            </w:r>
            <w:r w:rsidRPr="00542E2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542E20">
              <w:rPr>
                <w:sz w:val="28"/>
                <w:szCs w:val="28"/>
                <w:lang w:val="pt-BR"/>
              </w:rPr>
              <w:t>, trong không khí còn chứa: hơi H</w:t>
            </w:r>
            <w:r w:rsidRPr="00542E2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542E20">
              <w:rPr>
                <w:sz w:val="28"/>
                <w:szCs w:val="28"/>
                <w:lang w:val="pt-BR"/>
              </w:rPr>
              <w:t>O, CO</w:t>
            </w:r>
            <w:r w:rsidRPr="00542E20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542E20">
              <w:rPr>
                <w:sz w:val="28"/>
                <w:szCs w:val="28"/>
                <w:lang w:val="pt-BR"/>
              </w:rPr>
              <w:t>, khí hiếm, …</w:t>
            </w:r>
          </w:p>
          <w:p w:rsidR="00201518" w:rsidRPr="00542E20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01518" w:rsidRPr="00542E20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  <w:r w:rsidRPr="00542E20">
              <w:rPr>
                <w:sz w:val="28"/>
                <w:szCs w:val="28"/>
                <w:lang w:val="pt-BR"/>
              </w:rPr>
              <w:t>Kết luận: Không khí là hỗn hợp nhiều chất khí, có thành phần:</w:t>
            </w:r>
          </w:p>
          <w:p w:rsidR="00201518" w:rsidRPr="00437225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  <w:r w:rsidRPr="00437225">
              <w:rPr>
                <w:sz w:val="28"/>
                <w:szCs w:val="28"/>
                <w:lang w:val="pt-BR"/>
              </w:rPr>
              <w:t>+ 21% khí O</w:t>
            </w:r>
            <w:r w:rsidRPr="00437225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437225">
              <w:rPr>
                <w:sz w:val="28"/>
                <w:szCs w:val="28"/>
                <w:lang w:val="pt-BR"/>
              </w:rPr>
              <w:t xml:space="preserve"> .</w:t>
            </w:r>
          </w:p>
          <w:p w:rsidR="00201518" w:rsidRPr="00437225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  <w:r w:rsidRPr="00437225">
              <w:rPr>
                <w:sz w:val="28"/>
                <w:szCs w:val="28"/>
                <w:lang w:val="pt-BR"/>
              </w:rPr>
              <w:t>+78% khí N</w:t>
            </w:r>
            <w:r w:rsidRPr="00437225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437225">
              <w:rPr>
                <w:sz w:val="28"/>
                <w:szCs w:val="28"/>
                <w:lang w:val="pt-BR"/>
              </w:rPr>
              <w:t xml:space="preserve"> .</w:t>
            </w:r>
          </w:p>
          <w:p w:rsidR="00201518" w:rsidRPr="00437225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  <w:r w:rsidRPr="00437225">
              <w:rPr>
                <w:sz w:val="28"/>
                <w:szCs w:val="28"/>
                <w:lang w:val="pt-BR"/>
              </w:rPr>
              <w:t>+1% các khí khác.</w:t>
            </w:r>
          </w:p>
        </w:tc>
        <w:tc>
          <w:tcPr>
            <w:tcW w:w="3148" w:type="dxa"/>
            <w:tcBorders>
              <w:right w:val="single" w:sz="4" w:space="0" w:color="auto"/>
            </w:tcBorders>
          </w:tcPr>
          <w:p w:rsidR="00201518" w:rsidRPr="00437225" w:rsidRDefault="00201518" w:rsidP="002B78C3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437225">
              <w:rPr>
                <w:b/>
                <w:sz w:val="28"/>
                <w:szCs w:val="28"/>
                <w:lang w:val="pt-BR"/>
              </w:rPr>
              <w:lastRenderedPageBreak/>
              <w:t>I. Thành phần của không khí.</w:t>
            </w:r>
          </w:p>
          <w:p w:rsidR="00201518" w:rsidRPr="00437225" w:rsidRDefault="00201518" w:rsidP="002B78C3">
            <w:pPr>
              <w:jc w:val="both"/>
              <w:rPr>
                <w:b/>
                <w:i/>
                <w:sz w:val="28"/>
                <w:szCs w:val="28"/>
                <w:lang w:val="pt-BR"/>
              </w:rPr>
            </w:pPr>
            <w:r w:rsidRPr="00437225">
              <w:rPr>
                <w:b/>
                <w:i/>
                <w:sz w:val="28"/>
                <w:szCs w:val="28"/>
                <w:lang w:val="pt-BR"/>
              </w:rPr>
              <w:t xml:space="preserve"> Kết luận:</w:t>
            </w:r>
          </w:p>
          <w:p w:rsidR="00201518" w:rsidRPr="00437225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  <w:r w:rsidRPr="00437225">
              <w:rPr>
                <w:sz w:val="28"/>
                <w:szCs w:val="28"/>
                <w:lang w:val="pt-BR"/>
              </w:rPr>
              <w:t>- Không khí là hỗn hợp nhiều chất khí.</w:t>
            </w:r>
          </w:p>
          <w:p w:rsidR="00201518" w:rsidRPr="00437225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  <w:r w:rsidRPr="00437225">
              <w:rPr>
                <w:sz w:val="28"/>
                <w:szCs w:val="28"/>
                <w:lang w:val="pt-BR"/>
              </w:rPr>
              <w:t>- Thành phần theo thể tích của không khí là:</w:t>
            </w:r>
          </w:p>
          <w:p w:rsidR="00201518" w:rsidRPr="00437225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  <w:r w:rsidRPr="00437225">
              <w:rPr>
                <w:sz w:val="28"/>
                <w:szCs w:val="28"/>
                <w:lang w:val="pt-BR"/>
              </w:rPr>
              <w:t xml:space="preserve">  +  21% khí O</w:t>
            </w:r>
            <w:r w:rsidRPr="00437225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437225">
              <w:rPr>
                <w:sz w:val="28"/>
                <w:szCs w:val="28"/>
                <w:lang w:val="pt-BR"/>
              </w:rPr>
              <w:t xml:space="preserve"> .</w:t>
            </w:r>
          </w:p>
          <w:p w:rsidR="00201518" w:rsidRPr="00437225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  <w:r w:rsidRPr="00437225">
              <w:rPr>
                <w:sz w:val="28"/>
                <w:szCs w:val="28"/>
                <w:lang w:val="pt-BR"/>
              </w:rPr>
              <w:t xml:space="preserve">  + 78% khí N</w:t>
            </w:r>
            <w:r w:rsidRPr="00437225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437225">
              <w:rPr>
                <w:sz w:val="28"/>
                <w:szCs w:val="28"/>
                <w:lang w:val="pt-BR"/>
              </w:rPr>
              <w:t xml:space="preserve"> .</w:t>
            </w:r>
          </w:p>
          <w:p w:rsidR="00201518" w:rsidRPr="00542E20" w:rsidRDefault="00201518" w:rsidP="002B78C3">
            <w:pPr>
              <w:rPr>
                <w:b/>
                <w:sz w:val="28"/>
                <w:szCs w:val="28"/>
                <w:lang w:val="pt-BR"/>
              </w:rPr>
            </w:pPr>
            <w:r w:rsidRPr="00437225">
              <w:rPr>
                <w:sz w:val="28"/>
                <w:szCs w:val="28"/>
                <w:lang w:val="pt-BR"/>
              </w:rPr>
              <w:t xml:space="preserve">  + 1% các khí khác.</w:t>
            </w:r>
          </w:p>
        </w:tc>
      </w:tr>
      <w:tr w:rsidR="00201518" w:rsidRPr="00437225" w:rsidTr="002B78C3">
        <w:tc>
          <w:tcPr>
            <w:tcW w:w="10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01518" w:rsidRPr="00437225" w:rsidRDefault="00201518" w:rsidP="002B78C3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437225">
              <w:rPr>
                <w:b/>
                <w:sz w:val="28"/>
                <w:szCs w:val="28"/>
                <w:lang w:val="pt-BR"/>
              </w:rPr>
              <w:lastRenderedPageBreak/>
              <w:t>2. Hoạt động 2: Tìm hiểu cách bảo vệ không khí trong lành tránh ô nhiễm.</w:t>
            </w:r>
            <w:r w:rsidRPr="00542E20">
              <w:rPr>
                <w:b/>
                <w:sz w:val="28"/>
                <w:szCs w:val="28"/>
                <w:lang w:val="pt-BR"/>
              </w:rPr>
              <w:t xml:space="preserve"> </w:t>
            </w:r>
            <w:r w:rsidRPr="00437225">
              <w:rPr>
                <w:b/>
                <w:sz w:val="28"/>
                <w:szCs w:val="28"/>
              </w:rPr>
              <w:t xml:space="preserve">(10 </w:t>
            </w:r>
            <w:proofErr w:type="spellStart"/>
            <w:r w:rsidRPr="00437225">
              <w:rPr>
                <w:b/>
                <w:sz w:val="28"/>
                <w:szCs w:val="28"/>
              </w:rPr>
              <w:t>phút</w:t>
            </w:r>
            <w:proofErr w:type="spellEnd"/>
            <w:r w:rsidRPr="00437225">
              <w:rPr>
                <w:b/>
                <w:sz w:val="28"/>
                <w:szCs w:val="28"/>
              </w:rPr>
              <w:t>)</w:t>
            </w:r>
          </w:p>
          <w:p w:rsidR="00201518" w:rsidRPr="00437225" w:rsidRDefault="00201518" w:rsidP="002B78C3">
            <w:pPr>
              <w:jc w:val="center"/>
              <w:rPr>
                <w:i/>
                <w:sz w:val="28"/>
                <w:szCs w:val="28"/>
              </w:rPr>
            </w:pPr>
            <w:r w:rsidRPr="00437225">
              <w:rPr>
                <w:i/>
                <w:sz w:val="28"/>
                <w:szCs w:val="28"/>
                <w:lang w:val="pt-BR"/>
              </w:rPr>
              <w:t>PP nghiên cứu tài liệu, đàm thoại.</w:t>
            </w:r>
          </w:p>
        </w:tc>
      </w:tr>
      <w:tr w:rsidR="00201518" w:rsidRPr="00542E20" w:rsidTr="002B78C3">
        <w:tc>
          <w:tcPr>
            <w:tcW w:w="3690" w:type="dxa"/>
            <w:tcBorders>
              <w:left w:val="single" w:sz="4" w:space="0" w:color="auto"/>
            </w:tcBorders>
          </w:tcPr>
          <w:p w:rsidR="00201518" w:rsidRPr="00437225" w:rsidRDefault="00201518" w:rsidP="002B78C3">
            <w:pPr>
              <w:jc w:val="both"/>
              <w:rPr>
                <w:sz w:val="28"/>
                <w:szCs w:val="28"/>
              </w:rPr>
            </w:pPr>
            <w:r w:rsidRPr="00437225">
              <w:rPr>
                <w:sz w:val="28"/>
                <w:szCs w:val="28"/>
              </w:rPr>
              <w:t xml:space="preserve">- </w:t>
            </w:r>
            <w:proofErr w:type="spellStart"/>
            <w:r w:rsidRPr="00437225">
              <w:rPr>
                <w:sz w:val="28"/>
                <w:szCs w:val="28"/>
              </w:rPr>
              <w:t>Yêu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cầu</w:t>
            </w:r>
            <w:proofErr w:type="spellEnd"/>
            <w:r w:rsidRPr="00437225">
              <w:rPr>
                <w:sz w:val="28"/>
                <w:szCs w:val="28"/>
              </w:rPr>
              <w:t xml:space="preserve"> HS </w:t>
            </w:r>
            <w:proofErr w:type="spellStart"/>
            <w:r w:rsidRPr="00437225">
              <w:rPr>
                <w:sz w:val="28"/>
                <w:szCs w:val="28"/>
              </w:rPr>
              <w:t>đọc</w:t>
            </w:r>
            <w:proofErr w:type="spellEnd"/>
            <w:r w:rsidRPr="00437225">
              <w:rPr>
                <w:sz w:val="28"/>
                <w:szCs w:val="28"/>
              </w:rPr>
              <w:t xml:space="preserve"> SGK/ 96</w:t>
            </w:r>
          </w:p>
          <w:p w:rsidR="00201518" w:rsidRPr="00437225" w:rsidRDefault="00201518" w:rsidP="002B78C3">
            <w:pPr>
              <w:jc w:val="both"/>
              <w:rPr>
                <w:sz w:val="28"/>
                <w:szCs w:val="28"/>
              </w:rPr>
            </w:pPr>
            <w:r w:rsidRPr="00437225">
              <w:rPr>
                <w:sz w:val="28"/>
                <w:szCs w:val="28"/>
              </w:rPr>
              <w:t xml:space="preserve">- Theo </w:t>
            </w:r>
            <w:proofErr w:type="spellStart"/>
            <w:r w:rsidRPr="00437225">
              <w:rPr>
                <w:sz w:val="28"/>
                <w:szCs w:val="28"/>
              </w:rPr>
              <w:t>em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nguyên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nhân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nào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gây</w:t>
            </w:r>
            <w:proofErr w:type="spellEnd"/>
            <w:r w:rsidRPr="00437225">
              <w:rPr>
                <w:sz w:val="28"/>
                <w:szCs w:val="28"/>
              </w:rPr>
              <w:t xml:space="preserve"> ô </w:t>
            </w:r>
            <w:proofErr w:type="spellStart"/>
            <w:r w:rsidRPr="00437225">
              <w:rPr>
                <w:sz w:val="28"/>
                <w:szCs w:val="28"/>
              </w:rPr>
              <w:t>nhiễm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không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khí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r w:rsidRPr="00437225">
              <w:rPr>
                <w:sz w:val="28"/>
                <w:szCs w:val="28"/>
              </w:rPr>
              <w:sym w:font="Wingdings" w:char="F0E0"/>
            </w:r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nêu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tác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37225">
              <w:rPr>
                <w:sz w:val="28"/>
                <w:szCs w:val="28"/>
              </w:rPr>
              <w:t>hại</w:t>
            </w:r>
            <w:proofErr w:type="spellEnd"/>
            <w:r w:rsidRPr="00437225">
              <w:rPr>
                <w:sz w:val="28"/>
                <w:szCs w:val="28"/>
              </w:rPr>
              <w:t xml:space="preserve"> ?</w:t>
            </w:r>
            <w:r w:rsidRPr="00437225">
              <w:rPr>
                <w:i/>
                <w:sz w:val="28"/>
                <w:szCs w:val="28"/>
              </w:rPr>
              <w:t>)</w:t>
            </w:r>
            <w:proofErr w:type="gramEnd"/>
          </w:p>
          <w:p w:rsidR="00201518" w:rsidRPr="00437225" w:rsidRDefault="00201518" w:rsidP="00541DC5">
            <w:pPr>
              <w:rPr>
                <w:b/>
                <w:sz w:val="28"/>
                <w:szCs w:val="28"/>
                <w:lang w:val="pt-BR"/>
              </w:rPr>
            </w:pPr>
            <w:r w:rsidRPr="00437225">
              <w:rPr>
                <w:sz w:val="28"/>
                <w:szCs w:val="28"/>
              </w:rPr>
              <w:t xml:space="preserve">- </w:t>
            </w:r>
            <w:proofErr w:type="spellStart"/>
            <w:r w:rsidRPr="00437225">
              <w:rPr>
                <w:sz w:val="28"/>
                <w:szCs w:val="28"/>
              </w:rPr>
              <w:t>Chúng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ta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phải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làm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gì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để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bảo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vệ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không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khí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trong</w:t>
            </w:r>
            <w:proofErr w:type="spellEnd"/>
            <w:r w:rsidRPr="00437225">
              <w:rPr>
                <w:sz w:val="28"/>
                <w:szCs w:val="28"/>
              </w:rPr>
              <w:t xml:space="preserve"> </w:t>
            </w:r>
            <w:proofErr w:type="spellStart"/>
            <w:r w:rsidRPr="00437225">
              <w:rPr>
                <w:sz w:val="28"/>
                <w:szCs w:val="28"/>
              </w:rPr>
              <w:t>lành</w:t>
            </w:r>
            <w:proofErr w:type="spellEnd"/>
            <w:r w:rsidRPr="00437225">
              <w:rPr>
                <w:sz w:val="28"/>
                <w:szCs w:val="28"/>
              </w:rPr>
              <w:t xml:space="preserve">, </w:t>
            </w:r>
            <w:proofErr w:type="spellStart"/>
            <w:r w:rsidRPr="00437225">
              <w:rPr>
                <w:sz w:val="28"/>
                <w:szCs w:val="28"/>
              </w:rPr>
              <w:t>tránh</w:t>
            </w:r>
            <w:proofErr w:type="spellEnd"/>
            <w:r w:rsidRPr="00437225">
              <w:rPr>
                <w:sz w:val="28"/>
                <w:szCs w:val="28"/>
              </w:rPr>
              <w:t xml:space="preserve"> ô </w:t>
            </w:r>
            <w:proofErr w:type="spellStart"/>
            <w:proofErr w:type="gramStart"/>
            <w:r w:rsidRPr="00437225">
              <w:rPr>
                <w:sz w:val="28"/>
                <w:szCs w:val="28"/>
              </w:rPr>
              <w:t>nhiễm</w:t>
            </w:r>
            <w:proofErr w:type="spellEnd"/>
            <w:r w:rsidRPr="00437225">
              <w:rPr>
                <w:sz w:val="28"/>
                <w:szCs w:val="28"/>
              </w:rPr>
              <w:t xml:space="preserve"> ?</w:t>
            </w:r>
            <w:proofErr w:type="gramEnd"/>
            <w:r w:rsidRPr="00437225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</w:tcPr>
          <w:p w:rsidR="00201518" w:rsidRPr="00542E20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  <w:r w:rsidRPr="00542E20">
              <w:rPr>
                <w:sz w:val="28"/>
                <w:szCs w:val="28"/>
                <w:lang w:val="pt-BR"/>
              </w:rPr>
              <w:t xml:space="preserve">- Đọc SGK/ 96 </w:t>
            </w:r>
            <w:r w:rsidRPr="00437225">
              <w:rPr>
                <w:sz w:val="28"/>
                <w:szCs w:val="28"/>
              </w:rPr>
              <w:sym w:font="Wingdings" w:char="F0E0"/>
            </w:r>
            <w:r w:rsidRPr="00542E20">
              <w:rPr>
                <w:sz w:val="28"/>
                <w:szCs w:val="28"/>
                <w:lang w:val="pt-BR"/>
              </w:rPr>
              <w:t xml:space="preserve"> nêu được 1 số biện pháp chính như:</w:t>
            </w:r>
          </w:p>
          <w:p w:rsidR="00201518" w:rsidRPr="00542E20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  <w:r w:rsidRPr="00542E20">
              <w:rPr>
                <w:sz w:val="28"/>
                <w:szCs w:val="28"/>
                <w:lang w:val="pt-BR"/>
              </w:rPr>
              <w:t>+ Trồng rừng.</w:t>
            </w:r>
          </w:p>
          <w:p w:rsidR="00201518" w:rsidRPr="00437225" w:rsidRDefault="00201518" w:rsidP="002B78C3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542E20">
              <w:rPr>
                <w:sz w:val="28"/>
                <w:szCs w:val="28"/>
                <w:lang w:val="pt-BR"/>
              </w:rPr>
              <w:t>+ Xử lí rác thải của nhà máy, …</w:t>
            </w:r>
          </w:p>
        </w:tc>
        <w:tc>
          <w:tcPr>
            <w:tcW w:w="3148" w:type="dxa"/>
            <w:tcBorders>
              <w:right w:val="single" w:sz="4" w:space="0" w:color="auto"/>
            </w:tcBorders>
          </w:tcPr>
          <w:p w:rsidR="00201518" w:rsidRPr="00542E20" w:rsidRDefault="00201518" w:rsidP="002B78C3">
            <w:pPr>
              <w:jc w:val="both"/>
              <w:rPr>
                <w:b/>
                <w:i/>
                <w:sz w:val="28"/>
                <w:szCs w:val="28"/>
                <w:lang w:val="pt-BR"/>
              </w:rPr>
            </w:pPr>
            <w:r w:rsidRPr="00542E20">
              <w:rPr>
                <w:b/>
                <w:i/>
                <w:sz w:val="28"/>
                <w:szCs w:val="28"/>
                <w:lang w:val="pt-BR"/>
              </w:rPr>
              <w:t>3. Bảo vệ không khí trong lành, tránh ô nhiễm.</w:t>
            </w:r>
          </w:p>
          <w:p w:rsidR="00201518" w:rsidRPr="00542E20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  <w:r w:rsidRPr="00542E20">
              <w:rPr>
                <w:sz w:val="28"/>
                <w:szCs w:val="28"/>
                <w:lang w:val="pt-BR"/>
              </w:rPr>
              <w:t>- Xử lí rác thải ở nhà máy, xí nghiệp, ló đốt…</w:t>
            </w:r>
          </w:p>
          <w:p w:rsidR="00201518" w:rsidRPr="00542E20" w:rsidRDefault="00201518" w:rsidP="002B78C3">
            <w:pPr>
              <w:jc w:val="both"/>
              <w:rPr>
                <w:sz w:val="28"/>
                <w:szCs w:val="28"/>
                <w:lang w:val="pt-BR"/>
              </w:rPr>
            </w:pPr>
            <w:r w:rsidRPr="00542E20">
              <w:rPr>
                <w:sz w:val="28"/>
                <w:szCs w:val="28"/>
                <w:lang w:val="pt-BR"/>
              </w:rPr>
              <w:t>- Bảo vệ rừng.</w:t>
            </w:r>
          </w:p>
          <w:p w:rsidR="00201518" w:rsidRPr="00542E20" w:rsidRDefault="00201518" w:rsidP="002B78C3">
            <w:pPr>
              <w:rPr>
                <w:b/>
                <w:sz w:val="28"/>
                <w:szCs w:val="28"/>
                <w:lang w:val="pt-BR"/>
              </w:rPr>
            </w:pPr>
            <w:r w:rsidRPr="00542E20">
              <w:rPr>
                <w:sz w:val="28"/>
                <w:szCs w:val="28"/>
                <w:lang w:val="pt-BR"/>
              </w:rPr>
              <w:t>- Phổ biến Luật pháp môi trường…</w:t>
            </w:r>
          </w:p>
        </w:tc>
      </w:tr>
    </w:tbl>
    <w:p w:rsidR="00201518" w:rsidRPr="00437225" w:rsidRDefault="00201518" w:rsidP="00201518">
      <w:pPr>
        <w:jc w:val="both"/>
        <w:rPr>
          <w:b/>
          <w:sz w:val="28"/>
          <w:szCs w:val="28"/>
        </w:rPr>
      </w:pPr>
      <w:r w:rsidRPr="00437225">
        <w:rPr>
          <w:b/>
          <w:sz w:val="28"/>
          <w:szCs w:val="28"/>
        </w:rPr>
        <w:t xml:space="preserve">4. </w:t>
      </w:r>
      <w:proofErr w:type="spellStart"/>
      <w:r w:rsidRPr="00437225">
        <w:rPr>
          <w:b/>
          <w:sz w:val="28"/>
          <w:szCs w:val="28"/>
        </w:rPr>
        <w:t>Củng</w:t>
      </w:r>
      <w:proofErr w:type="spellEnd"/>
      <w:r w:rsidRPr="00437225">
        <w:rPr>
          <w:b/>
          <w:sz w:val="28"/>
          <w:szCs w:val="28"/>
        </w:rPr>
        <w:t xml:space="preserve"> </w:t>
      </w:r>
      <w:proofErr w:type="spellStart"/>
      <w:r w:rsidRPr="00437225">
        <w:rPr>
          <w:b/>
          <w:sz w:val="28"/>
          <w:szCs w:val="28"/>
        </w:rPr>
        <w:t>cố</w:t>
      </w:r>
      <w:proofErr w:type="spellEnd"/>
      <w:r w:rsidRPr="00437225">
        <w:rPr>
          <w:b/>
          <w:sz w:val="28"/>
          <w:szCs w:val="28"/>
        </w:rPr>
        <w:t xml:space="preserve">: (4 </w:t>
      </w:r>
      <w:proofErr w:type="spellStart"/>
      <w:r w:rsidRPr="00437225">
        <w:rPr>
          <w:b/>
          <w:sz w:val="28"/>
          <w:szCs w:val="28"/>
        </w:rPr>
        <w:t>phút</w:t>
      </w:r>
      <w:proofErr w:type="spellEnd"/>
      <w:r w:rsidRPr="00437225">
        <w:rPr>
          <w:b/>
          <w:sz w:val="28"/>
          <w:szCs w:val="28"/>
        </w:rPr>
        <w:t>)</w:t>
      </w:r>
    </w:p>
    <w:p w:rsidR="00201518" w:rsidRPr="00437225" w:rsidRDefault="00201518" w:rsidP="00201518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vi-VN" w:eastAsia="vi-VN"/>
        </w:rPr>
        <w:drawing>
          <wp:inline distT="0" distB="0" distL="0" distR="0">
            <wp:extent cx="6572250" cy="18383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518" w:rsidRPr="00437225" w:rsidRDefault="00201518" w:rsidP="00201518">
      <w:pPr>
        <w:jc w:val="both"/>
        <w:rPr>
          <w:b/>
          <w:sz w:val="28"/>
          <w:szCs w:val="28"/>
        </w:rPr>
      </w:pPr>
      <w:r w:rsidRPr="00437225">
        <w:rPr>
          <w:b/>
          <w:sz w:val="28"/>
          <w:szCs w:val="28"/>
        </w:rPr>
        <w:t xml:space="preserve">5. </w:t>
      </w:r>
      <w:proofErr w:type="spellStart"/>
      <w:r w:rsidRPr="00437225">
        <w:rPr>
          <w:b/>
          <w:sz w:val="28"/>
          <w:szCs w:val="28"/>
        </w:rPr>
        <w:t>Dặn</w:t>
      </w:r>
      <w:proofErr w:type="spellEnd"/>
      <w:r w:rsidRPr="00437225">
        <w:rPr>
          <w:b/>
          <w:sz w:val="28"/>
          <w:szCs w:val="28"/>
        </w:rPr>
        <w:t xml:space="preserve"> </w:t>
      </w:r>
      <w:proofErr w:type="spellStart"/>
      <w:r w:rsidRPr="00437225">
        <w:rPr>
          <w:b/>
          <w:sz w:val="28"/>
          <w:szCs w:val="28"/>
        </w:rPr>
        <w:t>dò</w:t>
      </w:r>
      <w:proofErr w:type="spellEnd"/>
      <w:r w:rsidRPr="00437225">
        <w:rPr>
          <w:b/>
          <w:sz w:val="28"/>
          <w:szCs w:val="28"/>
        </w:rPr>
        <w:t xml:space="preserve">, </w:t>
      </w:r>
      <w:proofErr w:type="spellStart"/>
      <w:r w:rsidRPr="00437225">
        <w:rPr>
          <w:b/>
          <w:sz w:val="28"/>
          <w:szCs w:val="28"/>
        </w:rPr>
        <w:t>hướng</w:t>
      </w:r>
      <w:proofErr w:type="spellEnd"/>
      <w:r w:rsidRPr="00437225">
        <w:rPr>
          <w:b/>
          <w:sz w:val="28"/>
          <w:szCs w:val="28"/>
        </w:rPr>
        <w:t xml:space="preserve"> </w:t>
      </w:r>
      <w:proofErr w:type="spellStart"/>
      <w:r w:rsidRPr="00437225">
        <w:rPr>
          <w:b/>
          <w:sz w:val="28"/>
          <w:szCs w:val="28"/>
        </w:rPr>
        <w:t>dẫn</w:t>
      </w:r>
      <w:proofErr w:type="spellEnd"/>
      <w:r w:rsidRPr="00437225">
        <w:rPr>
          <w:b/>
          <w:sz w:val="28"/>
          <w:szCs w:val="28"/>
        </w:rPr>
        <w:t xml:space="preserve"> </w:t>
      </w:r>
      <w:proofErr w:type="spellStart"/>
      <w:r w:rsidRPr="00437225">
        <w:rPr>
          <w:b/>
          <w:sz w:val="28"/>
          <w:szCs w:val="28"/>
        </w:rPr>
        <w:t>về</w:t>
      </w:r>
      <w:proofErr w:type="spellEnd"/>
      <w:r w:rsidRPr="00437225">
        <w:rPr>
          <w:b/>
          <w:sz w:val="28"/>
          <w:szCs w:val="28"/>
        </w:rPr>
        <w:t xml:space="preserve"> </w:t>
      </w:r>
      <w:proofErr w:type="spellStart"/>
      <w:r w:rsidRPr="00437225">
        <w:rPr>
          <w:b/>
          <w:sz w:val="28"/>
          <w:szCs w:val="28"/>
        </w:rPr>
        <w:t>nhà</w:t>
      </w:r>
      <w:proofErr w:type="spellEnd"/>
      <w:r w:rsidRPr="00437225">
        <w:rPr>
          <w:b/>
          <w:sz w:val="28"/>
          <w:szCs w:val="28"/>
        </w:rPr>
        <w:t xml:space="preserve">: </w:t>
      </w:r>
      <w:proofErr w:type="spellStart"/>
      <w:r w:rsidR="00541DC5">
        <w:rPr>
          <w:b/>
          <w:sz w:val="28"/>
          <w:szCs w:val="28"/>
        </w:rPr>
        <w:t>Các</w:t>
      </w:r>
      <w:proofErr w:type="spellEnd"/>
      <w:r w:rsidR="00541DC5">
        <w:rPr>
          <w:b/>
          <w:sz w:val="28"/>
          <w:szCs w:val="28"/>
        </w:rPr>
        <w:t xml:space="preserve"> </w:t>
      </w:r>
      <w:proofErr w:type="spellStart"/>
      <w:r w:rsidR="00541DC5">
        <w:rPr>
          <w:b/>
          <w:sz w:val="28"/>
          <w:szCs w:val="28"/>
        </w:rPr>
        <w:t>em</w:t>
      </w:r>
      <w:proofErr w:type="spellEnd"/>
      <w:r w:rsidR="00541DC5">
        <w:rPr>
          <w:b/>
          <w:sz w:val="28"/>
          <w:szCs w:val="28"/>
        </w:rPr>
        <w:t xml:space="preserve"> </w:t>
      </w:r>
      <w:proofErr w:type="spellStart"/>
      <w:r w:rsidR="00541DC5">
        <w:rPr>
          <w:b/>
          <w:sz w:val="28"/>
          <w:szCs w:val="28"/>
        </w:rPr>
        <w:t>hoàn</w:t>
      </w:r>
      <w:proofErr w:type="spellEnd"/>
      <w:r w:rsidR="00541DC5">
        <w:rPr>
          <w:b/>
          <w:sz w:val="28"/>
          <w:szCs w:val="28"/>
        </w:rPr>
        <w:t xml:space="preserve"> </w:t>
      </w:r>
      <w:proofErr w:type="spellStart"/>
      <w:r w:rsidR="00541DC5">
        <w:rPr>
          <w:b/>
          <w:sz w:val="28"/>
          <w:szCs w:val="28"/>
        </w:rPr>
        <w:t>thành</w:t>
      </w:r>
      <w:proofErr w:type="spellEnd"/>
      <w:r w:rsidR="00541DC5">
        <w:rPr>
          <w:b/>
          <w:sz w:val="28"/>
          <w:szCs w:val="28"/>
        </w:rPr>
        <w:t xml:space="preserve"> </w:t>
      </w:r>
      <w:proofErr w:type="spellStart"/>
      <w:r w:rsidR="00541DC5">
        <w:rPr>
          <w:b/>
          <w:sz w:val="28"/>
          <w:szCs w:val="28"/>
        </w:rPr>
        <w:t>nội</w:t>
      </w:r>
      <w:proofErr w:type="spellEnd"/>
      <w:r w:rsidR="00541DC5">
        <w:rPr>
          <w:b/>
          <w:sz w:val="28"/>
          <w:szCs w:val="28"/>
        </w:rPr>
        <w:t xml:space="preserve"> dung </w:t>
      </w:r>
      <w:proofErr w:type="spellStart"/>
      <w:r w:rsidR="00541DC5">
        <w:rPr>
          <w:b/>
          <w:sz w:val="28"/>
          <w:szCs w:val="28"/>
        </w:rPr>
        <w:t>bài</w:t>
      </w:r>
      <w:proofErr w:type="spellEnd"/>
      <w:r w:rsidR="00541DC5">
        <w:rPr>
          <w:b/>
          <w:sz w:val="28"/>
          <w:szCs w:val="28"/>
        </w:rPr>
        <w:t xml:space="preserve"> </w:t>
      </w:r>
      <w:proofErr w:type="spellStart"/>
      <w:r w:rsidR="00541DC5">
        <w:rPr>
          <w:b/>
          <w:sz w:val="28"/>
          <w:szCs w:val="28"/>
        </w:rPr>
        <w:t>học</w:t>
      </w:r>
      <w:proofErr w:type="spellEnd"/>
      <w:r w:rsidR="00541DC5">
        <w:rPr>
          <w:b/>
          <w:sz w:val="28"/>
          <w:szCs w:val="28"/>
        </w:rPr>
        <w:t xml:space="preserve"> </w:t>
      </w:r>
      <w:proofErr w:type="spellStart"/>
      <w:r w:rsidR="00541DC5">
        <w:rPr>
          <w:b/>
          <w:sz w:val="28"/>
          <w:szCs w:val="28"/>
        </w:rPr>
        <w:t>trong</w:t>
      </w:r>
      <w:proofErr w:type="spellEnd"/>
      <w:r w:rsidR="00541DC5">
        <w:rPr>
          <w:b/>
          <w:sz w:val="28"/>
          <w:szCs w:val="28"/>
        </w:rPr>
        <w:t xml:space="preserve"> </w:t>
      </w:r>
      <w:proofErr w:type="spellStart"/>
      <w:r w:rsidR="00541DC5">
        <w:rPr>
          <w:b/>
          <w:sz w:val="28"/>
          <w:szCs w:val="28"/>
        </w:rPr>
        <w:t>vở</w:t>
      </w:r>
      <w:proofErr w:type="spellEnd"/>
      <w:r w:rsidR="00541DC5">
        <w:rPr>
          <w:b/>
          <w:sz w:val="28"/>
          <w:szCs w:val="28"/>
        </w:rPr>
        <w:t xml:space="preserve"> </w:t>
      </w:r>
      <w:proofErr w:type="spellStart"/>
      <w:r w:rsidR="00541DC5">
        <w:rPr>
          <w:b/>
          <w:sz w:val="28"/>
          <w:szCs w:val="28"/>
        </w:rPr>
        <w:t>nhé</w:t>
      </w:r>
      <w:proofErr w:type="spellEnd"/>
      <w:r w:rsidR="00541DC5">
        <w:rPr>
          <w:b/>
          <w:sz w:val="28"/>
          <w:szCs w:val="28"/>
        </w:rPr>
        <w:t xml:space="preserve"> </w:t>
      </w:r>
    </w:p>
    <w:p w:rsidR="00201518" w:rsidRPr="00437225" w:rsidRDefault="00201518" w:rsidP="00201518">
      <w:pPr>
        <w:jc w:val="both"/>
        <w:rPr>
          <w:sz w:val="28"/>
          <w:szCs w:val="28"/>
        </w:rPr>
      </w:pPr>
      <w:r w:rsidRPr="00437225">
        <w:rPr>
          <w:sz w:val="28"/>
          <w:szCs w:val="28"/>
        </w:rPr>
        <w:t xml:space="preserve">- </w:t>
      </w:r>
      <w:proofErr w:type="spellStart"/>
      <w:r w:rsidRPr="00437225">
        <w:rPr>
          <w:sz w:val="28"/>
          <w:szCs w:val="28"/>
        </w:rPr>
        <w:t>Học</w:t>
      </w:r>
      <w:proofErr w:type="spell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bài</w:t>
      </w:r>
      <w:proofErr w:type="spellEnd"/>
      <w:r w:rsidRPr="00437225">
        <w:rPr>
          <w:sz w:val="28"/>
          <w:szCs w:val="28"/>
        </w:rPr>
        <w:t>.</w:t>
      </w:r>
    </w:p>
    <w:p w:rsidR="00201518" w:rsidRPr="00437225" w:rsidRDefault="00201518" w:rsidP="00201518">
      <w:pPr>
        <w:jc w:val="both"/>
        <w:rPr>
          <w:sz w:val="28"/>
          <w:szCs w:val="28"/>
        </w:rPr>
      </w:pPr>
      <w:r w:rsidRPr="00437225">
        <w:rPr>
          <w:sz w:val="28"/>
          <w:szCs w:val="28"/>
        </w:rPr>
        <w:t xml:space="preserve">- </w:t>
      </w:r>
      <w:proofErr w:type="spellStart"/>
      <w:r w:rsidRPr="00437225">
        <w:rPr>
          <w:sz w:val="28"/>
          <w:szCs w:val="28"/>
        </w:rPr>
        <w:t>Xem</w:t>
      </w:r>
      <w:proofErr w:type="spell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trước</w:t>
      </w:r>
      <w:proofErr w:type="spellEnd"/>
      <w:r w:rsidRPr="00437225">
        <w:rPr>
          <w:sz w:val="28"/>
          <w:szCs w:val="28"/>
        </w:rPr>
        <w:t xml:space="preserve"> </w:t>
      </w:r>
      <w:proofErr w:type="spellStart"/>
      <w:r w:rsidRPr="00437225">
        <w:rPr>
          <w:sz w:val="28"/>
          <w:szCs w:val="28"/>
        </w:rPr>
        <w:t>phần</w:t>
      </w:r>
      <w:proofErr w:type="spellEnd"/>
      <w:r w:rsidRPr="00437225">
        <w:rPr>
          <w:sz w:val="28"/>
          <w:szCs w:val="28"/>
        </w:rPr>
        <w:t xml:space="preserve"> II SGK/ 97</w:t>
      </w:r>
    </w:p>
    <w:p w:rsidR="00201518" w:rsidRPr="00437225" w:rsidRDefault="00201518" w:rsidP="00201518">
      <w:pPr>
        <w:tabs>
          <w:tab w:val="right" w:leader="dot" w:pos="9309"/>
        </w:tabs>
        <w:jc w:val="both"/>
        <w:rPr>
          <w:sz w:val="28"/>
          <w:szCs w:val="28"/>
        </w:rPr>
      </w:pPr>
    </w:p>
    <w:sectPr w:rsidR="00201518" w:rsidRPr="00437225" w:rsidSect="002E05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24A9F8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7AF18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E3421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6DA3B8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C3E51A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AC4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CC791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B66D0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549D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44465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164AC"/>
    <w:multiLevelType w:val="hybridMultilevel"/>
    <w:tmpl w:val="77BC08F4"/>
    <w:lvl w:ilvl="0" w:tplc="C35E6E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B9601B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C7BE5B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bCs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5320183"/>
    <w:multiLevelType w:val="hybridMultilevel"/>
    <w:tmpl w:val="EA02F246"/>
    <w:lvl w:ilvl="0" w:tplc="388005AC">
      <w:start w:val="1"/>
      <w:numFmt w:val="upperLetter"/>
      <w:lvlText w:val="%1."/>
      <w:lvlJc w:val="left"/>
      <w:pPr>
        <w:ind w:left="720" w:hanging="36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F158A2"/>
    <w:multiLevelType w:val="hybridMultilevel"/>
    <w:tmpl w:val="B3AA0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AC0DB4"/>
    <w:multiLevelType w:val="hybridMultilevel"/>
    <w:tmpl w:val="4B12682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AD38A2"/>
    <w:multiLevelType w:val="hybridMultilevel"/>
    <w:tmpl w:val="533484B6"/>
    <w:lvl w:ilvl="0" w:tplc="63AC359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119664EF"/>
    <w:multiLevelType w:val="hybridMultilevel"/>
    <w:tmpl w:val="3FEA6FE2"/>
    <w:lvl w:ilvl="0" w:tplc="EEC0C662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13710C44"/>
    <w:multiLevelType w:val="hybridMultilevel"/>
    <w:tmpl w:val="10062CF8"/>
    <w:lvl w:ilvl="0" w:tplc="77B24D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B62C5E"/>
    <w:multiLevelType w:val="hybridMultilevel"/>
    <w:tmpl w:val="11C40A74"/>
    <w:lvl w:ilvl="0" w:tplc="49B89D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3B28BB"/>
    <w:multiLevelType w:val="hybridMultilevel"/>
    <w:tmpl w:val="857AF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092ABE"/>
    <w:multiLevelType w:val="hybridMultilevel"/>
    <w:tmpl w:val="016E2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D32238"/>
    <w:multiLevelType w:val="hybridMultilevel"/>
    <w:tmpl w:val="053C43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6C602D"/>
    <w:multiLevelType w:val="hybridMultilevel"/>
    <w:tmpl w:val="5ADE7114"/>
    <w:lvl w:ilvl="0" w:tplc="042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04433E"/>
    <w:multiLevelType w:val="hybridMultilevel"/>
    <w:tmpl w:val="46F6B0A0"/>
    <w:lvl w:ilvl="0" w:tplc="AB346500">
      <w:start w:val="5"/>
      <w:numFmt w:val="bullet"/>
      <w:lvlText w:val="-"/>
      <w:lvlJc w:val="left"/>
      <w:pPr>
        <w:ind w:left="6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3">
    <w:nsid w:val="3B590358"/>
    <w:multiLevelType w:val="hybridMultilevel"/>
    <w:tmpl w:val="DF14A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5370B9"/>
    <w:multiLevelType w:val="hybridMultilevel"/>
    <w:tmpl w:val="23CA548A"/>
    <w:lvl w:ilvl="0" w:tplc="228E1B2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46E341F6"/>
    <w:multiLevelType w:val="hybridMultilevel"/>
    <w:tmpl w:val="B61E5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500C9"/>
    <w:multiLevelType w:val="hybridMultilevel"/>
    <w:tmpl w:val="25442354"/>
    <w:lvl w:ilvl="0" w:tplc="BFDC0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B7F49D2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7FB392E"/>
    <w:multiLevelType w:val="hybridMultilevel"/>
    <w:tmpl w:val="DA546F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CED73D5"/>
    <w:multiLevelType w:val="hybridMultilevel"/>
    <w:tmpl w:val="FD729356"/>
    <w:lvl w:ilvl="0" w:tplc="9D66B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A80BA6"/>
    <w:multiLevelType w:val="hybridMultilevel"/>
    <w:tmpl w:val="7B8AFD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DA4D52"/>
    <w:multiLevelType w:val="hybridMultilevel"/>
    <w:tmpl w:val="4D96C69C"/>
    <w:lvl w:ilvl="0" w:tplc="D1B6AF9C">
      <w:start w:val="1"/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Times New Roman" w:eastAsia="Times New Roman" w:hAnsi="Times New Roman" w:hint="default"/>
      </w:rPr>
    </w:lvl>
    <w:lvl w:ilvl="1" w:tplc="AD181972">
      <w:start w:val="2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DF3EE210">
      <w:start w:val="4"/>
      <w:numFmt w:val="bullet"/>
      <w:lvlText w:val=""/>
      <w:lvlJc w:val="left"/>
      <w:pPr>
        <w:tabs>
          <w:tab w:val="num" w:pos="2190"/>
        </w:tabs>
        <w:ind w:left="2190" w:hanging="390"/>
      </w:pPr>
      <w:rPr>
        <w:rFonts w:ascii="Wingdings" w:eastAsia="Times New Roman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1017A8"/>
    <w:multiLevelType w:val="hybridMultilevel"/>
    <w:tmpl w:val="05922F54"/>
    <w:lvl w:ilvl="0" w:tplc="F266B862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6F717FC"/>
    <w:multiLevelType w:val="hybridMultilevel"/>
    <w:tmpl w:val="553EAC18"/>
    <w:lvl w:ilvl="0" w:tplc="042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CB1331B"/>
    <w:multiLevelType w:val="hybridMultilevel"/>
    <w:tmpl w:val="4F9C6C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CD80870"/>
    <w:multiLevelType w:val="hybridMultilevel"/>
    <w:tmpl w:val="53AC6BF6"/>
    <w:lvl w:ilvl="0" w:tplc="15B8B41E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>
    <w:nsid w:val="5D8A3163"/>
    <w:multiLevelType w:val="hybridMultilevel"/>
    <w:tmpl w:val="A798217E"/>
    <w:lvl w:ilvl="0" w:tplc="4AD2AA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A74815"/>
    <w:multiLevelType w:val="hybridMultilevel"/>
    <w:tmpl w:val="69AE938C"/>
    <w:lvl w:ilvl="0" w:tplc="E63292E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9C0AFA"/>
    <w:multiLevelType w:val="hybridMultilevel"/>
    <w:tmpl w:val="E3803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8D6426"/>
    <w:multiLevelType w:val="hybridMultilevel"/>
    <w:tmpl w:val="7B1C50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A13E1A"/>
    <w:multiLevelType w:val="hybridMultilevel"/>
    <w:tmpl w:val="9CFE25CE"/>
    <w:lvl w:ilvl="0" w:tplc="ED48879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CC63E33"/>
    <w:multiLevelType w:val="hybridMultilevel"/>
    <w:tmpl w:val="5AEC9F5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D8E2A01"/>
    <w:multiLevelType w:val="hybridMultilevel"/>
    <w:tmpl w:val="9408A512"/>
    <w:lvl w:ilvl="0" w:tplc="207805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2C594E"/>
    <w:multiLevelType w:val="hybridMultilevel"/>
    <w:tmpl w:val="3FBEBF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2D5250"/>
    <w:multiLevelType w:val="hybridMultilevel"/>
    <w:tmpl w:val="88E68A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BCD381E"/>
    <w:multiLevelType w:val="hybridMultilevel"/>
    <w:tmpl w:val="B6209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2"/>
  </w:num>
  <w:num w:numId="13">
    <w:abstractNumId w:val="11"/>
  </w:num>
  <w:num w:numId="14">
    <w:abstractNumId w:val="31"/>
  </w:num>
  <w:num w:numId="15">
    <w:abstractNumId w:val="29"/>
  </w:num>
  <w:num w:numId="16">
    <w:abstractNumId w:val="14"/>
  </w:num>
  <w:num w:numId="17">
    <w:abstractNumId w:val="34"/>
  </w:num>
  <w:num w:numId="18">
    <w:abstractNumId w:val="15"/>
  </w:num>
  <w:num w:numId="19">
    <w:abstractNumId w:val="20"/>
  </w:num>
  <w:num w:numId="20">
    <w:abstractNumId w:val="41"/>
  </w:num>
  <w:num w:numId="21">
    <w:abstractNumId w:val="13"/>
  </w:num>
  <w:num w:numId="22">
    <w:abstractNumId w:val="35"/>
  </w:num>
  <w:num w:numId="23">
    <w:abstractNumId w:val="37"/>
  </w:num>
  <w:num w:numId="24">
    <w:abstractNumId w:val="23"/>
  </w:num>
  <w:num w:numId="25">
    <w:abstractNumId w:val="40"/>
  </w:num>
  <w:num w:numId="26">
    <w:abstractNumId w:val="33"/>
  </w:num>
  <w:num w:numId="27">
    <w:abstractNumId w:val="19"/>
  </w:num>
  <w:num w:numId="28">
    <w:abstractNumId w:val="12"/>
  </w:num>
  <w:num w:numId="29">
    <w:abstractNumId w:val="39"/>
  </w:num>
  <w:num w:numId="30">
    <w:abstractNumId w:val="25"/>
  </w:num>
  <w:num w:numId="31">
    <w:abstractNumId w:val="18"/>
  </w:num>
  <w:num w:numId="32">
    <w:abstractNumId w:val="36"/>
  </w:num>
  <w:num w:numId="33">
    <w:abstractNumId w:val="28"/>
  </w:num>
  <w:num w:numId="34">
    <w:abstractNumId w:val="44"/>
  </w:num>
  <w:num w:numId="35">
    <w:abstractNumId w:val="24"/>
  </w:num>
  <w:num w:numId="36">
    <w:abstractNumId w:val="27"/>
  </w:num>
  <w:num w:numId="37">
    <w:abstractNumId w:val="17"/>
  </w:num>
  <w:num w:numId="38">
    <w:abstractNumId w:val="42"/>
  </w:num>
  <w:num w:numId="39">
    <w:abstractNumId w:val="10"/>
  </w:num>
  <w:num w:numId="40">
    <w:abstractNumId w:val="26"/>
  </w:num>
  <w:num w:numId="41">
    <w:abstractNumId w:val="38"/>
  </w:num>
  <w:num w:numId="42">
    <w:abstractNumId w:val="43"/>
  </w:num>
  <w:num w:numId="43">
    <w:abstractNumId w:val="30"/>
  </w:num>
  <w:num w:numId="44">
    <w:abstractNumId w:val="21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1518"/>
    <w:rsid w:val="00201518"/>
    <w:rsid w:val="002E059B"/>
    <w:rsid w:val="0054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9" w:qFormat="1"/>
    <w:lsdException w:name="heading 3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pag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51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151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qFormat/>
    <w:rsid w:val="00201518"/>
    <w:pPr>
      <w:keepNext/>
      <w:tabs>
        <w:tab w:val="left" w:pos="360"/>
        <w:tab w:val="left" w:pos="5760"/>
      </w:tabs>
      <w:outlineLvl w:val="2"/>
    </w:pPr>
    <w:rPr>
      <w:rFonts w:ascii="VNI-Times" w:hAnsi="VNI-Times"/>
      <w:i/>
      <w:iCs/>
      <w:sz w:val="28"/>
      <w:lang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1518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9"/>
    <w:qFormat/>
    <w:rsid w:val="00201518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201518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qFormat/>
    <w:rsid w:val="00201518"/>
    <w:pPr>
      <w:spacing w:before="240" w:after="60"/>
      <w:outlineLvl w:val="6"/>
    </w:pPr>
    <w:rPr>
      <w:lang/>
    </w:rPr>
  </w:style>
  <w:style w:type="paragraph" w:styleId="Heading8">
    <w:name w:val="heading 8"/>
    <w:basedOn w:val="Normal"/>
    <w:next w:val="Normal"/>
    <w:link w:val="Heading8Char"/>
    <w:qFormat/>
    <w:rsid w:val="00201518"/>
    <w:pPr>
      <w:spacing w:before="240" w:after="60"/>
      <w:outlineLvl w:val="7"/>
    </w:pPr>
    <w:rPr>
      <w:i/>
      <w:iCs/>
      <w:lang/>
    </w:rPr>
  </w:style>
  <w:style w:type="paragraph" w:styleId="Heading9">
    <w:name w:val="heading 9"/>
    <w:basedOn w:val="Normal"/>
    <w:next w:val="Normal"/>
    <w:link w:val="Heading9Char"/>
    <w:qFormat/>
    <w:rsid w:val="00201518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518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9"/>
    <w:rsid w:val="00201518"/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rsid w:val="00201518"/>
    <w:rPr>
      <w:rFonts w:ascii="VNI-Times" w:eastAsia="Times New Roman" w:hAnsi="VNI-Times" w:cs="Times New Roman"/>
      <w:i/>
      <w:iCs/>
      <w:sz w:val="28"/>
      <w:szCs w:val="24"/>
      <w:lang/>
    </w:rPr>
  </w:style>
  <w:style w:type="character" w:customStyle="1" w:styleId="Heading4Char">
    <w:name w:val="Heading 4 Char"/>
    <w:basedOn w:val="DefaultParagraphFont"/>
    <w:link w:val="Heading4"/>
    <w:uiPriority w:val="99"/>
    <w:rsid w:val="00201518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uiPriority w:val="99"/>
    <w:rsid w:val="00201518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rsid w:val="00201518"/>
    <w:rPr>
      <w:rFonts w:ascii="Times New Roman" w:eastAsia="Times New Roman" w:hAnsi="Times New Roman" w:cs="Times New Roman"/>
      <w:b/>
      <w:bCs/>
      <w:lang/>
    </w:rPr>
  </w:style>
  <w:style w:type="character" w:customStyle="1" w:styleId="Heading7Char">
    <w:name w:val="Heading 7 Char"/>
    <w:basedOn w:val="DefaultParagraphFont"/>
    <w:link w:val="Heading7"/>
    <w:rsid w:val="00201518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ing8Char">
    <w:name w:val="Heading 8 Char"/>
    <w:basedOn w:val="DefaultParagraphFont"/>
    <w:link w:val="Heading8"/>
    <w:rsid w:val="00201518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Heading9Char">
    <w:name w:val="Heading 9 Char"/>
    <w:basedOn w:val="DefaultParagraphFont"/>
    <w:link w:val="Heading9"/>
    <w:rsid w:val="00201518"/>
    <w:rPr>
      <w:rFonts w:ascii="Arial" w:eastAsia="Times New Roman" w:hAnsi="Arial" w:cs="Times New Roman"/>
      <w:lang/>
    </w:rPr>
  </w:style>
  <w:style w:type="paragraph" w:styleId="Header">
    <w:name w:val="header"/>
    <w:basedOn w:val="Normal"/>
    <w:link w:val="HeaderChar"/>
    <w:uiPriority w:val="99"/>
    <w:rsid w:val="00201518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201518"/>
    <w:rPr>
      <w:rFonts w:ascii="Times New Roman" w:eastAsia="Times New Roman" w:hAnsi="Times New Roman" w:cs="Times New Roman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rsid w:val="00201518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201518"/>
    <w:rPr>
      <w:rFonts w:ascii="Times New Roman" w:eastAsia="Times New Roman" w:hAnsi="Times New Roman" w:cs="Times New Roman"/>
      <w:sz w:val="24"/>
      <w:szCs w:val="24"/>
      <w:lang/>
    </w:rPr>
  </w:style>
  <w:style w:type="character" w:styleId="PageNumber">
    <w:name w:val="page number"/>
    <w:basedOn w:val="DefaultParagraphFont"/>
    <w:uiPriority w:val="99"/>
    <w:rsid w:val="00201518"/>
  </w:style>
  <w:style w:type="table" w:styleId="TableGrid">
    <w:name w:val="Table Grid"/>
    <w:basedOn w:val="TableNormal"/>
    <w:uiPriority w:val="59"/>
    <w:rsid w:val="00201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201518"/>
    <w:pPr>
      <w:ind w:firstLine="720"/>
    </w:pPr>
    <w:rPr>
      <w:rFonts w:ascii="VNI-Times" w:hAnsi="VNI-Times"/>
      <w:sz w:val="28"/>
      <w:lang/>
    </w:rPr>
  </w:style>
  <w:style w:type="character" w:customStyle="1" w:styleId="BodyTextIndentChar">
    <w:name w:val="Body Text Indent Char"/>
    <w:basedOn w:val="DefaultParagraphFont"/>
    <w:link w:val="BodyTextIndent"/>
    <w:rsid w:val="00201518"/>
    <w:rPr>
      <w:rFonts w:ascii="VNI-Times" w:eastAsia="Times New Roman" w:hAnsi="VNI-Times" w:cs="Times New Roman"/>
      <w:sz w:val="28"/>
      <w:szCs w:val="24"/>
      <w:lang/>
    </w:rPr>
  </w:style>
  <w:style w:type="paragraph" w:styleId="BodyText">
    <w:name w:val="Body Text"/>
    <w:basedOn w:val="Normal"/>
    <w:link w:val="BodyTextChar"/>
    <w:uiPriority w:val="99"/>
    <w:rsid w:val="00201518"/>
    <w:pPr>
      <w:tabs>
        <w:tab w:val="left" w:pos="360"/>
        <w:tab w:val="left" w:pos="5760"/>
      </w:tabs>
    </w:pPr>
    <w:rPr>
      <w:rFonts w:ascii="VNI-Times" w:hAnsi="VNI-Times"/>
      <w:sz w:val="28"/>
      <w:lang/>
    </w:rPr>
  </w:style>
  <w:style w:type="character" w:customStyle="1" w:styleId="BodyTextChar">
    <w:name w:val="Body Text Char"/>
    <w:basedOn w:val="DefaultParagraphFont"/>
    <w:link w:val="BodyText"/>
    <w:uiPriority w:val="99"/>
    <w:rsid w:val="00201518"/>
    <w:rPr>
      <w:rFonts w:ascii="VNI-Times" w:eastAsia="Times New Roman" w:hAnsi="VNI-Times" w:cs="Times New Roman"/>
      <w:sz w:val="28"/>
      <w:szCs w:val="24"/>
      <w:lang/>
    </w:rPr>
  </w:style>
  <w:style w:type="character" w:styleId="FollowedHyperlink">
    <w:name w:val="FollowedHyperlink"/>
    <w:uiPriority w:val="99"/>
    <w:rsid w:val="00201518"/>
    <w:rPr>
      <w:color w:val="0000FF"/>
      <w:u w:val="single"/>
    </w:rPr>
  </w:style>
  <w:style w:type="paragraph" w:styleId="BlockText">
    <w:name w:val="Block Text"/>
    <w:basedOn w:val="Normal"/>
    <w:rsid w:val="00201518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rsid w:val="00201518"/>
    <w:pPr>
      <w:spacing w:after="120" w:line="480" w:lineRule="auto"/>
    </w:pPr>
    <w:rPr>
      <w:lang/>
    </w:rPr>
  </w:style>
  <w:style w:type="character" w:customStyle="1" w:styleId="BodyText2Char">
    <w:name w:val="Body Text 2 Char"/>
    <w:basedOn w:val="DefaultParagraphFont"/>
    <w:link w:val="BodyText2"/>
    <w:uiPriority w:val="99"/>
    <w:rsid w:val="00201518"/>
    <w:rPr>
      <w:rFonts w:ascii="Times New Roman" w:eastAsia="Times New Roman" w:hAnsi="Times New Roman" w:cs="Times New Roman"/>
      <w:sz w:val="24"/>
      <w:szCs w:val="24"/>
      <w:lang/>
    </w:rPr>
  </w:style>
  <w:style w:type="paragraph" w:styleId="BodyText3">
    <w:name w:val="Body Text 3"/>
    <w:basedOn w:val="Normal"/>
    <w:link w:val="BodyText3Char"/>
    <w:rsid w:val="00201518"/>
    <w:pPr>
      <w:spacing w:after="120"/>
    </w:pPr>
    <w:rPr>
      <w:sz w:val="16"/>
      <w:szCs w:val="16"/>
      <w:lang/>
    </w:rPr>
  </w:style>
  <w:style w:type="character" w:customStyle="1" w:styleId="BodyText3Char">
    <w:name w:val="Body Text 3 Char"/>
    <w:basedOn w:val="DefaultParagraphFont"/>
    <w:link w:val="BodyText3"/>
    <w:rsid w:val="00201518"/>
    <w:rPr>
      <w:rFonts w:ascii="Times New Roman" w:eastAsia="Times New Roman" w:hAnsi="Times New Roman" w:cs="Times New Roman"/>
      <w:sz w:val="16"/>
      <w:szCs w:val="16"/>
      <w:lang/>
    </w:rPr>
  </w:style>
  <w:style w:type="paragraph" w:styleId="BodyTextFirstIndent">
    <w:name w:val="Body Text First Indent"/>
    <w:basedOn w:val="BodyText"/>
    <w:link w:val="BodyTextFirstIndentChar"/>
    <w:rsid w:val="00201518"/>
    <w:pPr>
      <w:tabs>
        <w:tab w:val="clear" w:pos="360"/>
        <w:tab w:val="clear" w:pos="5760"/>
      </w:tabs>
      <w:spacing w:after="120"/>
      <w:ind w:firstLine="21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201518"/>
    <w:rPr>
      <w:sz w:val="24"/>
    </w:rPr>
  </w:style>
  <w:style w:type="paragraph" w:styleId="BodyTextFirstIndent2">
    <w:name w:val="Body Text First Indent 2"/>
    <w:basedOn w:val="BodyTextIndent"/>
    <w:link w:val="BodyTextFirstIndent2Char"/>
    <w:rsid w:val="00201518"/>
    <w:pPr>
      <w:spacing w:after="120"/>
      <w:ind w:left="360" w:firstLine="210"/>
    </w:pPr>
    <w:rPr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201518"/>
    <w:rPr>
      <w:sz w:val="24"/>
    </w:rPr>
  </w:style>
  <w:style w:type="paragraph" w:styleId="BodyTextIndent2">
    <w:name w:val="Body Text Indent 2"/>
    <w:basedOn w:val="Normal"/>
    <w:link w:val="BodyTextIndent2Char"/>
    <w:rsid w:val="00201518"/>
    <w:pPr>
      <w:spacing w:after="120" w:line="480" w:lineRule="auto"/>
      <w:ind w:left="360"/>
    </w:pPr>
    <w:rPr>
      <w:lang/>
    </w:rPr>
  </w:style>
  <w:style w:type="character" w:customStyle="1" w:styleId="BodyTextIndent2Char">
    <w:name w:val="Body Text Indent 2 Char"/>
    <w:basedOn w:val="DefaultParagraphFont"/>
    <w:link w:val="BodyTextIndent2"/>
    <w:rsid w:val="00201518"/>
    <w:rPr>
      <w:rFonts w:ascii="Times New Roman" w:eastAsia="Times New Roman" w:hAnsi="Times New Roman" w:cs="Times New Roman"/>
      <w:sz w:val="24"/>
      <w:szCs w:val="24"/>
      <w:lang/>
    </w:rPr>
  </w:style>
  <w:style w:type="paragraph" w:styleId="BodyTextIndent3">
    <w:name w:val="Body Text Indent 3"/>
    <w:basedOn w:val="Normal"/>
    <w:link w:val="BodyTextIndent3Char"/>
    <w:rsid w:val="00201518"/>
    <w:pPr>
      <w:spacing w:after="120"/>
      <w:ind w:left="360"/>
    </w:pPr>
    <w:rPr>
      <w:sz w:val="16"/>
      <w:szCs w:val="16"/>
      <w:lang/>
    </w:rPr>
  </w:style>
  <w:style w:type="character" w:customStyle="1" w:styleId="BodyTextIndent3Char">
    <w:name w:val="Body Text Indent 3 Char"/>
    <w:basedOn w:val="DefaultParagraphFont"/>
    <w:link w:val="BodyTextIndent3"/>
    <w:rsid w:val="00201518"/>
    <w:rPr>
      <w:rFonts w:ascii="Times New Roman" w:eastAsia="Times New Roman" w:hAnsi="Times New Roman" w:cs="Times New Roman"/>
      <w:sz w:val="16"/>
      <w:szCs w:val="16"/>
      <w:lang/>
    </w:rPr>
  </w:style>
  <w:style w:type="paragraph" w:styleId="Closing">
    <w:name w:val="Closing"/>
    <w:basedOn w:val="Normal"/>
    <w:link w:val="ClosingChar"/>
    <w:rsid w:val="00201518"/>
    <w:pPr>
      <w:ind w:left="4320"/>
    </w:pPr>
    <w:rPr>
      <w:lang/>
    </w:rPr>
  </w:style>
  <w:style w:type="character" w:customStyle="1" w:styleId="ClosingChar">
    <w:name w:val="Closing Char"/>
    <w:basedOn w:val="DefaultParagraphFont"/>
    <w:link w:val="Closing"/>
    <w:rsid w:val="00201518"/>
    <w:rPr>
      <w:rFonts w:ascii="Times New Roman" w:eastAsia="Times New Roman" w:hAnsi="Times New Roman" w:cs="Times New Roman"/>
      <w:sz w:val="24"/>
      <w:szCs w:val="24"/>
      <w:lang/>
    </w:rPr>
  </w:style>
  <w:style w:type="paragraph" w:styleId="Date">
    <w:name w:val="Date"/>
    <w:basedOn w:val="Normal"/>
    <w:next w:val="Normal"/>
    <w:link w:val="DateChar"/>
    <w:rsid w:val="00201518"/>
    <w:rPr>
      <w:lang/>
    </w:rPr>
  </w:style>
  <w:style w:type="character" w:customStyle="1" w:styleId="DateChar">
    <w:name w:val="Date Char"/>
    <w:basedOn w:val="DefaultParagraphFont"/>
    <w:link w:val="Date"/>
    <w:rsid w:val="00201518"/>
    <w:rPr>
      <w:rFonts w:ascii="Times New Roman" w:eastAsia="Times New Roman" w:hAnsi="Times New Roman" w:cs="Times New Roman"/>
      <w:sz w:val="24"/>
      <w:szCs w:val="24"/>
      <w:lang/>
    </w:rPr>
  </w:style>
  <w:style w:type="paragraph" w:styleId="E-mailSignature">
    <w:name w:val="E-mail Signature"/>
    <w:basedOn w:val="Normal"/>
    <w:link w:val="E-mailSignatureChar"/>
    <w:rsid w:val="00201518"/>
    <w:rPr>
      <w:lang/>
    </w:rPr>
  </w:style>
  <w:style w:type="character" w:customStyle="1" w:styleId="E-mailSignatureChar">
    <w:name w:val="E-mail Signature Char"/>
    <w:basedOn w:val="DefaultParagraphFont"/>
    <w:link w:val="E-mailSignature"/>
    <w:rsid w:val="00201518"/>
    <w:rPr>
      <w:rFonts w:ascii="Times New Roman" w:eastAsia="Times New Roman" w:hAnsi="Times New Roman" w:cs="Times New Roman"/>
      <w:sz w:val="24"/>
      <w:szCs w:val="24"/>
      <w:lang/>
    </w:rPr>
  </w:style>
  <w:style w:type="paragraph" w:styleId="EnvelopeAddress">
    <w:name w:val="envelope address"/>
    <w:basedOn w:val="Normal"/>
    <w:rsid w:val="0020151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01518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link w:val="HTMLAddressChar"/>
    <w:rsid w:val="00201518"/>
    <w:rPr>
      <w:i/>
      <w:iCs/>
      <w:lang/>
    </w:rPr>
  </w:style>
  <w:style w:type="character" w:customStyle="1" w:styleId="HTMLAddressChar">
    <w:name w:val="HTML Address Char"/>
    <w:basedOn w:val="DefaultParagraphFont"/>
    <w:link w:val="HTMLAddress"/>
    <w:rsid w:val="00201518"/>
    <w:rPr>
      <w:rFonts w:ascii="Times New Roman" w:eastAsia="Times New Roman" w:hAnsi="Times New Roman" w:cs="Times New Roman"/>
      <w:i/>
      <w:iCs/>
      <w:sz w:val="24"/>
      <w:szCs w:val="24"/>
      <w:lang/>
    </w:rPr>
  </w:style>
  <w:style w:type="paragraph" w:styleId="HTMLPreformatted">
    <w:name w:val="HTML Preformatted"/>
    <w:basedOn w:val="Normal"/>
    <w:link w:val="HTMLPreformattedChar"/>
    <w:rsid w:val="00201518"/>
    <w:rPr>
      <w:rFonts w:ascii="Courier New" w:hAnsi="Courier New"/>
      <w:sz w:val="20"/>
      <w:szCs w:val="20"/>
      <w:lang/>
    </w:rPr>
  </w:style>
  <w:style w:type="character" w:customStyle="1" w:styleId="HTMLPreformattedChar">
    <w:name w:val="HTML Preformatted Char"/>
    <w:basedOn w:val="DefaultParagraphFont"/>
    <w:link w:val="HTMLPreformatted"/>
    <w:rsid w:val="00201518"/>
    <w:rPr>
      <w:rFonts w:ascii="Courier New" w:eastAsia="Times New Roman" w:hAnsi="Courier New" w:cs="Times New Roman"/>
      <w:sz w:val="20"/>
      <w:szCs w:val="20"/>
      <w:lang/>
    </w:rPr>
  </w:style>
  <w:style w:type="paragraph" w:styleId="List">
    <w:name w:val="List"/>
    <w:basedOn w:val="Normal"/>
    <w:rsid w:val="00201518"/>
    <w:pPr>
      <w:ind w:left="360" w:hanging="360"/>
    </w:pPr>
  </w:style>
  <w:style w:type="paragraph" w:styleId="List2">
    <w:name w:val="List 2"/>
    <w:basedOn w:val="Normal"/>
    <w:rsid w:val="00201518"/>
    <w:pPr>
      <w:ind w:left="720" w:hanging="360"/>
    </w:pPr>
  </w:style>
  <w:style w:type="paragraph" w:styleId="List3">
    <w:name w:val="List 3"/>
    <w:basedOn w:val="Normal"/>
    <w:rsid w:val="00201518"/>
    <w:pPr>
      <w:ind w:left="1080" w:hanging="360"/>
    </w:pPr>
  </w:style>
  <w:style w:type="paragraph" w:styleId="List4">
    <w:name w:val="List 4"/>
    <w:basedOn w:val="Normal"/>
    <w:rsid w:val="00201518"/>
    <w:pPr>
      <w:ind w:left="1440" w:hanging="360"/>
    </w:pPr>
  </w:style>
  <w:style w:type="paragraph" w:styleId="List5">
    <w:name w:val="List 5"/>
    <w:basedOn w:val="Normal"/>
    <w:rsid w:val="00201518"/>
    <w:pPr>
      <w:ind w:left="1800" w:hanging="360"/>
    </w:pPr>
  </w:style>
  <w:style w:type="paragraph" w:styleId="ListBullet">
    <w:name w:val="List Bullet"/>
    <w:basedOn w:val="Normal"/>
    <w:autoRedefine/>
    <w:rsid w:val="00201518"/>
    <w:pPr>
      <w:numPr>
        <w:numId w:val="1"/>
      </w:numPr>
    </w:pPr>
  </w:style>
  <w:style w:type="paragraph" w:styleId="ListBullet2">
    <w:name w:val="List Bullet 2"/>
    <w:basedOn w:val="Normal"/>
    <w:autoRedefine/>
    <w:rsid w:val="00201518"/>
    <w:pPr>
      <w:numPr>
        <w:numId w:val="2"/>
      </w:numPr>
    </w:pPr>
  </w:style>
  <w:style w:type="paragraph" w:styleId="ListBullet3">
    <w:name w:val="List Bullet 3"/>
    <w:basedOn w:val="Normal"/>
    <w:autoRedefine/>
    <w:rsid w:val="00201518"/>
    <w:pPr>
      <w:numPr>
        <w:numId w:val="3"/>
      </w:numPr>
    </w:pPr>
  </w:style>
  <w:style w:type="paragraph" w:styleId="ListBullet4">
    <w:name w:val="List Bullet 4"/>
    <w:basedOn w:val="Normal"/>
    <w:autoRedefine/>
    <w:rsid w:val="00201518"/>
    <w:pPr>
      <w:numPr>
        <w:numId w:val="4"/>
      </w:numPr>
    </w:pPr>
  </w:style>
  <w:style w:type="paragraph" w:styleId="ListBullet5">
    <w:name w:val="List Bullet 5"/>
    <w:basedOn w:val="Normal"/>
    <w:autoRedefine/>
    <w:rsid w:val="00201518"/>
    <w:pPr>
      <w:numPr>
        <w:numId w:val="5"/>
      </w:numPr>
    </w:pPr>
  </w:style>
  <w:style w:type="paragraph" w:styleId="ListContinue">
    <w:name w:val="List Continue"/>
    <w:basedOn w:val="Normal"/>
    <w:rsid w:val="00201518"/>
    <w:pPr>
      <w:spacing w:after="120"/>
      <w:ind w:left="360"/>
    </w:pPr>
  </w:style>
  <w:style w:type="paragraph" w:styleId="ListContinue2">
    <w:name w:val="List Continue 2"/>
    <w:basedOn w:val="Normal"/>
    <w:rsid w:val="00201518"/>
    <w:pPr>
      <w:spacing w:after="120"/>
      <w:ind w:left="720"/>
    </w:pPr>
  </w:style>
  <w:style w:type="paragraph" w:styleId="ListContinue3">
    <w:name w:val="List Continue 3"/>
    <w:basedOn w:val="Normal"/>
    <w:rsid w:val="00201518"/>
    <w:pPr>
      <w:spacing w:after="120"/>
      <w:ind w:left="1080"/>
    </w:pPr>
  </w:style>
  <w:style w:type="paragraph" w:styleId="ListContinue4">
    <w:name w:val="List Continue 4"/>
    <w:basedOn w:val="Normal"/>
    <w:rsid w:val="00201518"/>
    <w:pPr>
      <w:spacing w:after="120"/>
      <w:ind w:left="1440"/>
    </w:pPr>
  </w:style>
  <w:style w:type="paragraph" w:styleId="ListContinue5">
    <w:name w:val="List Continue 5"/>
    <w:basedOn w:val="Normal"/>
    <w:rsid w:val="00201518"/>
    <w:pPr>
      <w:spacing w:after="120"/>
      <w:ind w:left="1800"/>
    </w:pPr>
  </w:style>
  <w:style w:type="paragraph" w:styleId="ListNumber">
    <w:name w:val="List Number"/>
    <w:basedOn w:val="Normal"/>
    <w:rsid w:val="00201518"/>
    <w:pPr>
      <w:numPr>
        <w:numId w:val="6"/>
      </w:numPr>
    </w:pPr>
  </w:style>
  <w:style w:type="paragraph" w:styleId="ListNumber2">
    <w:name w:val="List Number 2"/>
    <w:basedOn w:val="Normal"/>
    <w:rsid w:val="00201518"/>
    <w:pPr>
      <w:numPr>
        <w:numId w:val="7"/>
      </w:numPr>
    </w:pPr>
  </w:style>
  <w:style w:type="paragraph" w:styleId="ListNumber3">
    <w:name w:val="List Number 3"/>
    <w:basedOn w:val="Normal"/>
    <w:rsid w:val="00201518"/>
    <w:pPr>
      <w:numPr>
        <w:numId w:val="8"/>
      </w:numPr>
    </w:pPr>
  </w:style>
  <w:style w:type="paragraph" w:styleId="ListNumber4">
    <w:name w:val="List Number 4"/>
    <w:basedOn w:val="Normal"/>
    <w:rsid w:val="00201518"/>
    <w:pPr>
      <w:numPr>
        <w:numId w:val="9"/>
      </w:numPr>
    </w:pPr>
  </w:style>
  <w:style w:type="paragraph" w:styleId="ListNumber5">
    <w:name w:val="List Number 5"/>
    <w:basedOn w:val="Normal"/>
    <w:rsid w:val="00201518"/>
    <w:pPr>
      <w:numPr>
        <w:numId w:val="10"/>
      </w:numPr>
    </w:pPr>
  </w:style>
  <w:style w:type="paragraph" w:styleId="MessageHeader">
    <w:name w:val="Message Header"/>
    <w:basedOn w:val="Normal"/>
    <w:link w:val="MessageHeaderChar"/>
    <w:rsid w:val="002015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lang/>
    </w:rPr>
  </w:style>
  <w:style w:type="character" w:customStyle="1" w:styleId="MessageHeaderChar">
    <w:name w:val="Message Header Char"/>
    <w:basedOn w:val="DefaultParagraphFont"/>
    <w:link w:val="MessageHeader"/>
    <w:rsid w:val="00201518"/>
    <w:rPr>
      <w:rFonts w:ascii="Arial" w:eastAsia="Times New Roman" w:hAnsi="Arial" w:cs="Times New Roman"/>
      <w:sz w:val="24"/>
      <w:szCs w:val="24"/>
      <w:shd w:val="pct20" w:color="auto" w:fill="auto"/>
      <w:lang/>
    </w:rPr>
  </w:style>
  <w:style w:type="paragraph" w:styleId="NormalWeb">
    <w:name w:val="Normal (Web)"/>
    <w:basedOn w:val="Normal"/>
    <w:rsid w:val="00201518"/>
  </w:style>
  <w:style w:type="paragraph" w:styleId="NormalIndent">
    <w:name w:val="Normal Indent"/>
    <w:basedOn w:val="Normal"/>
    <w:rsid w:val="0020151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01518"/>
    <w:rPr>
      <w:lang/>
    </w:rPr>
  </w:style>
  <w:style w:type="character" w:customStyle="1" w:styleId="NoteHeadingChar">
    <w:name w:val="Note Heading Char"/>
    <w:basedOn w:val="DefaultParagraphFont"/>
    <w:link w:val="NoteHeading"/>
    <w:rsid w:val="00201518"/>
    <w:rPr>
      <w:rFonts w:ascii="Times New Roman" w:eastAsia="Times New Roman" w:hAnsi="Times New Roman" w:cs="Times New Roman"/>
      <w:sz w:val="24"/>
      <w:szCs w:val="24"/>
      <w:lang/>
    </w:rPr>
  </w:style>
  <w:style w:type="paragraph" w:styleId="PlainText">
    <w:name w:val="Plain Text"/>
    <w:basedOn w:val="Normal"/>
    <w:link w:val="PlainTextChar"/>
    <w:rsid w:val="00201518"/>
    <w:rPr>
      <w:rFonts w:ascii="Courier New" w:hAnsi="Courier New"/>
      <w:sz w:val="20"/>
      <w:szCs w:val="20"/>
      <w:lang/>
    </w:rPr>
  </w:style>
  <w:style w:type="character" w:customStyle="1" w:styleId="PlainTextChar">
    <w:name w:val="Plain Text Char"/>
    <w:basedOn w:val="DefaultParagraphFont"/>
    <w:link w:val="PlainText"/>
    <w:rsid w:val="00201518"/>
    <w:rPr>
      <w:rFonts w:ascii="Courier New" w:eastAsia="Times New Roman" w:hAnsi="Courier New" w:cs="Times New Roman"/>
      <w:sz w:val="20"/>
      <w:szCs w:val="20"/>
      <w:lang/>
    </w:rPr>
  </w:style>
  <w:style w:type="paragraph" w:styleId="Salutation">
    <w:name w:val="Salutation"/>
    <w:basedOn w:val="Normal"/>
    <w:next w:val="Normal"/>
    <w:link w:val="SalutationChar"/>
    <w:rsid w:val="00201518"/>
    <w:rPr>
      <w:lang/>
    </w:rPr>
  </w:style>
  <w:style w:type="character" w:customStyle="1" w:styleId="SalutationChar">
    <w:name w:val="Salutation Char"/>
    <w:basedOn w:val="DefaultParagraphFont"/>
    <w:link w:val="Salutation"/>
    <w:rsid w:val="00201518"/>
    <w:rPr>
      <w:rFonts w:ascii="Times New Roman" w:eastAsia="Times New Roman" w:hAnsi="Times New Roman" w:cs="Times New Roman"/>
      <w:sz w:val="24"/>
      <w:szCs w:val="24"/>
      <w:lang/>
    </w:rPr>
  </w:style>
  <w:style w:type="paragraph" w:styleId="Signature">
    <w:name w:val="Signature"/>
    <w:basedOn w:val="Normal"/>
    <w:link w:val="SignatureChar"/>
    <w:rsid w:val="00201518"/>
    <w:pPr>
      <w:ind w:left="4320"/>
    </w:pPr>
    <w:rPr>
      <w:lang/>
    </w:rPr>
  </w:style>
  <w:style w:type="character" w:customStyle="1" w:styleId="SignatureChar">
    <w:name w:val="Signature Char"/>
    <w:basedOn w:val="DefaultParagraphFont"/>
    <w:link w:val="Signature"/>
    <w:rsid w:val="00201518"/>
    <w:rPr>
      <w:rFonts w:ascii="Times New Roman" w:eastAsia="Times New Roman" w:hAnsi="Times New Roman" w:cs="Times New Roman"/>
      <w:sz w:val="24"/>
      <w:szCs w:val="24"/>
      <w:lang/>
    </w:rPr>
  </w:style>
  <w:style w:type="paragraph" w:styleId="Subtitle">
    <w:name w:val="Subtitle"/>
    <w:basedOn w:val="Normal"/>
    <w:link w:val="SubtitleChar"/>
    <w:qFormat/>
    <w:rsid w:val="00201518"/>
    <w:pPr>
      <w:spacing w:after="60"/>
      <w:jc w:val="center"/>
      <w:outlineLvl w:val="1"/>
    </w:pPr>
    <w:rPr>
      <w:rFonts w:ascii="Arial" w:hAnsi="Arial"/>
      <w:lang/>
    </w:rPr>
  </w:style>
  <w:style w:type="character" w:customStyle="1" w:styleId="SubtitleChar">
    <w:name w:val="Subtitle Char"/>
    <w:basedOn w:val="DefaultParagraphFont"/>
    <w:link w:val="Subtitle"/>
    <w:rsid w:val="00201518"/>
    <w:rPr>
      <w:rFonts w:ascii="Arial" w:eastAsia="Times New Roman" w:hAnsi="Arial" w:cs="Times New Roman"/>
      <w:sz w:val="24"/>
      <w:szCs w:val="24"/>
      <w:lang/>
    </w:rPr>
  </w:style>
  <w:style w:type="paragraph" w:styleId="Title">
    <w:name w:val="Title"/>
    <w:basedOn w:val="Normal"/>
    <w:link w:val="TitleChar"/>
    <w:qFormat/>
    <w:rsid w:val="0020151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/>
    </w:rPr>
  </w:style>
  <w:style w:type="character" w:customStyle="1" w:styleId="TitleChar">
    <w:name w:val="Title Char"/>
    <w:basedOn w:val="DefaultParagraphFont"/>
    <w:link w:val="Title"/>
    <w:rsid w:val="00201518"/>
    <w:rPr>
      <w:rFonts w:ascii="Arial" w:eastAsia="Times New Roman" w:hAnsi="Arial" w:cs="Times New Roman"/>
      <w:b/>
      <w:bCs/>
      <w:kern w:val="28"/>
      <w:sz w:val="32"/>
      <w:szCs w:val="32"/>
      <w:lang/>
    </w:rPr>
  </w:style>
  <w:style w:type="paragraph" w:styleId="BalloonText">
    <w:name w:val="Balloon Text"/>
    <w:basedOn w:val="Normal"/>
    <w:link w:val="BalloonTextChar"/>
    <w:uiPriority w:val="99"/>
    <w:rsid w:val="0020151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1518"/>
    <w:rPr>
      <w:rFonts w:ascii="Tahoma" w:eastAsia="Times New Roman" w:hAnsi="Tahoma" w:cs="Times New Roman"/>
      <w:sz w:val="16"/>
      <w:szCs w:val="16"/>
      <w:lang/>
    </w:rPr>
  </w:style>
  <w:style w:type="paragraph" w:styleId="Caption">
    <w:name w:val="caption"/>
    <w:basedOn w:val="Normal"/>
    <w:next w:val="Normal"/>
    <w:qFormat/>
    <w:rsid w:val="00201518"/>
    <w:pPr>
      <w:spacing w:before="120" w:after="120"/>
    </w:pPr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rsid w:val="002015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151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01518"/>
    <w:rPr>
      <w:b/>
      <w:bCs/>
      <w:lang/>
    </w:rPr>
  </w:style>
  <w:style w:type="character" w:customStyle="1" w:styleId="CommentSubjectChar">
    <w:name w:val="Comment Subject Char"/>
    <w:basedOn w:val="CommentTextChar"/>
    <w:link w:val="CommentSubject"/>
    <w:rsid w:val="00201518"/>
    <w:rPr>
      <w:b/>
      <w:bCs/>
      <w:lang/>
    </w:rPr>
  </w:style>
  <w:style w:type="paragraph" w:styleId="DocumentMap">
    <w:name w:val="Document Map"/>
    <w:basedOn w:val="Normal"/>
    <w:link w:val="DocumentMapChar"/>
    <w:uiPriority w:val="99"/>
    <w:rsid w:val="00201518"/>
    <w:pPr>
      <w:shd w:val="clear" w:color="auto" w:fill="000080"/>
    </w:pPr>
    <w:rPr>
      <w:rFonts w:ascii="Tahoma" w:hAnsi="Tahoma"/>
      <w:lang/>
    </w:rPr>
  </w:style>
  <w:style w:type="character" w:customStyle="1" w:styleId="DocumentMapChar">
    <w:name w:val="Document Map Char"/>
    <w:basedOn w:val="DefaultParagraphFont"/>
    <w:link w:val="DocumentMap"/>
    <w:uiPriority w:val="99"/>
    <w:rsid w:val="00201518"/>
    <w:rPr>
      <w:rFonts w:ascii="Tahoma" w:eastAsia="Times New Roman" w:hAnsi="Tahoma" w:cs="Times New Roman"/>
      <w:sz w:val="24"/>
      <w:szCs w:val="24"/>
      <w:shd w:val="clear" w:color="auto" w:fill="000080"/>
      <w:lang/>
    </w:rPr>
  </w:style>
  <w:style w:type="paragraph" w:styleId="EndnoteText">
    <w:name w:val="endnote text"/>
    <w:basedOn w:val="Normal"/>
    <w:link w:val="EndnoteTextChar"/>
    <w:rsid w:val="0020151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0151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rsid w:val="002015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0151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rsid w:val="00201518"/>
    <w:pPr>
      <w:ind w:left="240" w:hanging="240"/>
    </w:pPr>
  </w:style>
  <w:style w:type="paragraph" w:styleId="Index2">
    <w:name w:val="index 2"/>
    <w:basedOn w:val="Normal"/>
    <w:next w:val="Normal"/>
    <w:autoRedefine/>
    <w:rsid w:val="00201518"/>
    <w:pPr>
      <w:ind w:left="480" w:hanging="240"/>
    </w:pPr>
  </w:style>
  <w:style w:type="paragraph" w:styleId="Index3">
    <w:name w:val="index 3"/>
    <w:basedOn w:val="Normal"/>
    <w:next w:val="Normal"/>
    <w:autoRedefine/>
    <w:rsid w:val="00201518"/>
    <w:pPr>
      <w:ind w:left="720" w:hanging="240"/>
    </w:pPr>
  </w:style>
  <w:style w:type="paragraph" w:styleId="Index4">
    <w:name w:val="index 4"/>
    <w:basedOn w:val="Normal"/>
    <w:next w:val="Normal"/>
    <w:autoRedefine/>
    <w:rsid w:val="00201518"/>
    <w:pPr>
      <w:ind w:left="960" w:hanging="240"/>
    </w:pPr>
  </w:style>
  <w:style w:type="paragraph" w:styleId="Index5">
    <w:name w:val="index 5"/>
    <w:basedOn w:val="Normal"/>
    <w:next w:val="Normal"/>
    <w:autoRedefine/>
    <w:rsid w:val="00201518"/>
    <w:pPr>
      <w:ind w:left="1200" w:hanging="240"/>
    </w:pPr>
  </w:style>
  <w:style w:type="paragraph" w:styleId="Index6">
    <w:name w:val="index 6"/>
    <w:basedOn w:val="Normal"/>
    <w:next w:val="Normal"/>
    <w:autoRedefine/>
    <w:rsid w:val="00201518"/>
    <w:pPr>
      <w:ind w:left="1440" w:hanging="240"/>
    </w:pPr>
  </w:style>
  <w:style w:type="paragraph" w:styleId="Index7">
    <w:name w:val="index 7"/>
    <w:basedOn w:val="Normal"/>
    <w:next w:val="Normal"/>
    <w:autoRedefine/>
    <w:rsid w:val="00201518"/>
    <w:pPr>
      <w:ind w:left="1680" w:hanging="240"/>
    </w:pPr>
  </w:style>
  <w:style w:type="paragraph" w:styleId="Index8">
    <w:name w:val="index 8"/>
    <w:basedOn w:val="Normal"/>
    <w:next w:val="Normal"/>
    <w:autoRedefine/>
    <w:rsid w:val="00201518"/>
    <w:pPr>
      <w:ind w:left="1920" w:hanging="240"/>
    </w:pPr>
  </w:style>
  <w:style w:type="paragraph" w:styleId="Index9">
    <w:name w:val="index 9"/>
    <w:basedOn w:val="Normal"/>
    <w:next w:val="Normal"/>
    <w:autoRedefine/>
    <w:rsid w:val="00201518"/>
    <w:pPr>
      <w:ind w:left="2160" w:hanging="240"/>
    </w:pPr>
  </w:style>
  <w:style w:type="paragraph" w:styleId="IndexHeading">
    <w:name w:val="index heading"/>
    <w:basedOn w:val="Normal"/>
    <w:next w:val="Index1"/>
    <w:rsid w:val="00201518"/>
    <w:rPr>
      <w:rFonts w:ascii="Arial" w:hAnsi="Arial" w:cs="Arial"/>
      <w:b/>
      <w:bCs/>
    </w:rPr>
  </w:style>
  <w:style w:type="paragraph" w:styleId="MacroText">
    <w:name w:val="macro"/>
    <w:link w:val="MacroTextChar"/>
    <w:rsid w:val="002015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rsid w:val="00201518"/>
    <w:rPr>
      <w:rFonts w:ascii="Courier New" w:eastAsia="Times New Roman" w:hAnsi="Courier New" w:cs="Courier New"/>
      <w:sz w:val="20"/>
      <w:szCs w:val="20"/>
      <w:lang w:val="en-US"/>
    </w:rPr>
  </w:style>
  <w:style w:type="paragraph" w:styleId="TableofAuthorities">
    <w:name w:val="table of authorities"/>
    <w:basedOn w:val="Normal"/>
    <w:next w:val="Normal"/>
    <w:rsid w:val="00201518"/>
    <w:pPr>
      <w:ind w:left="240" w:hanging="240"/>
    </w:pPr>
  </w:style>
  <w:style w:type="paragraph" w:styleId="TableofFigures">
    <w:name w:val="table of figures"/>
    <w:basedOn w:val="Normal"/>
    <w:next w:val="Normal"/>
    <w:rsid w:val="00201518"/>
    <w:pPr>
      <w:ind w:left="480" w:hanging="480"/>
    </w:pPr>
  </w:style>
  <w:style w:type="paragraph" w:styleId="TOAHeading">
    <w:name w:val="toa heading"/>
    <w:basedOn w:val="Normal"/>
    <w:next w:val="Normal"/>
    <w:rsid w:val="00201518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201518"/>
  </w:style>
  <w:style w:type="paragraph" w:styleId="TOC2">
    <w:name w:val="toc 2"/>
    <w:basedOn w:val="Normal"/>
    <w:next w:val="Normal"/>
    <w:autoRedefine/>
    <w:rsid w:val="00201518"/>
    <w:pPr>
      <w:ind w:left="240"/>
    </w:pPr>
  </w:style>
  <w:style w:type="paragraph" w:styleId="TOC3">
    <w:name w:val="toc 3"/>
    <w:basedOn w:val="Normal"/>
    <w:next w:val="Normal"/>
    <w:autoRedefine/>
    <w:rsid w:val="00201518"/>
    <w:pPr>
      <w:ind w:left="480"/>
    </w:pPr>
  </w:style>
  <w:style w:type="paragraph" w:styleId="TOC4">
    <w:name w:val="toc 4"/>
    <w:basedOn w:val="Normal"/>
    <w:next w:val="Normal"/>
    <w:autoRedefine/>
    <w:rsid w:val="00201518"/>
    <w:pPr>
      <w:ind w:left="720"/>
    </w:pPr>
  </w:style>
  <w:style w:type="paragraph" w:styleId="TOC5">
    <w:name w:val="toc 5"/>
    <w:basedOn w:val="Normal"/>
    <w:next w:val="Normal"/>
    <w:autoRedefine/>
    <w:rsid w:val="00201518"/>
    <w:pPr>
      <w:ind w:left="960"/>
    </w:pPr>
  </w:style>
  <w:style w:type="paragraph" w:styleId="TOC6">
    <w:name w:val="toc 6"/>
    <w:basedOn w:val="Normal"/>
    <w:next w:val="Normal"/>
    <w:autoRedefine/>
    <w:rsid w:val="00201518"/>
    <w:pPr>
      <w:ind w:left="1200"/>
    </w:pPr>
  </w:style>
  <w:style w:type="paragraph" w:styleId="TOC7">
    <w:name w:val="toc 7"/>
    <w:basedOn w:val="Normal"/>
    <w:next w:val="Normal"/>
    <w:autoRedefine/>
    <w:rsid w:val="00201518"/>
    <w:pPr>
      <w:ind w:left="1440"/>
    </w:pPr>
  </w:style>
  <w:style w:type="paragraph" w:styleId="TOC8">
    <w:name w:val="toc 8"/>
    <w:basedOn w:val="Normal"/>
    <w:next w:val="Normal"/>
    <w:autoRedefine/>
    <w:rsid w:val="00201518"/>
    <w:pPr>
      <w:ind w:left="1680"/>
    </w:pPr>
  </w:style>
  <w:style w:type="paragraph" w:styleId="TOC9">
    <w:name w:val="toc 9"/>
    <w:basedOn w:val="Normal"/>
    <w:next w:val="Normal"/>
    <w:autoRedefine/>
    <w:rsid w:val="00201518"/>
    <w:pPr>
      <w:ind w:left="1920"/>
    </w:pPr>
  </w:style>
  <w:style w:type="character" w:styleId="CommentReference">
    <w:name w:val="annotation reference"/>
    <w:rsid w:val="00201518"/>
    <w:rPr>
      <w:sz w:val="16"/>
      <w:szCs w:val="16"/>
    </w:rPr>
  </w:style>
  <w:style w:type="character" w:styleId="Emphasis">
    <w:name w:val="Emphasis"/>
    <w:uiPriority w:val="20"/>
    <w:qFormat/>
    <w:rsid w:val="00201518"/>
    <w:rPr>
      <w:i/>
      <w:iCs/>
    </w:rPr>
  </w:style>
  <w:style w:type="paragraph" w:customStyle="1" w:styleId="Char">
    <w:name w:val="Char"/>
    <w:basedOn w:val="Normal"/>
    <w:uiPriority w:val="99"/>
    <w:semiHidden/>
    <w:rsid w:val="00201518"/>
    <w:pPr>
      <w:spacing w:after="160" w:line="240" w:lineRule="exact"/>
    </w:pPr>
    <w:rPr>
      <w:rFonts w:ascii="Arial" w:hAnsi="Arial" w:cs="Arial"/>
    </w:rPr>
  </w:style>
  <w:style w:type="paragraph" w:customStyle="1" w:styleId="CharCharCharChar">
    <w:name w:val="Char Char Char Char"/>
    <w:basedOn w:val="Normal"/>
    <w:autoRedefine/>
    <w:uiPriority w:val="99"/>
    <w:rsid w:val="0020151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20151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01518"/>
    <w:rPr>
      <w:rFonts w:cs="Times New Roman"/>
      <w:color w:val="0000FF"/>
      <w:u w:val="single"/>
    </w:rPr>
  </w:style>
  <w:style w:type="paragraph" w:customStyle="1" w:styleId="Char1">
    <w:name w:val="Char1"/>
    <w:basedOn w:val="Normal"/>
    <w:semiHidden/>
    <w:rsid w:val="00201518"/>
    <w:pPr>
      <w:spacing w:after="160" w:line="240" w:lineRule="exact"/>
    </w:pPr>
    <w:rPr>
      <w:rFonts w:ascii="Arial" w:hAnsi="Arial" w:cs="Arial"/>
    </w:rPr>
  </w:style>
  <w:style w:type="paragraph" w:styleId="NoSpacing">
    <w:name w:val="No Spacing"/>
    <w:uiPriority w:val="1"/>
    <w:qFormat/>
    <w:rsid w:val="00201518"/>
    <w:p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BC</cp:lastModifiedBy>
  <cp:revision>1</cp:revision>
  <dcterms:created xsi:type="dcterms:W3CDTF">2020-03-26T08:22:00Z</dcterms:created>
  <dcterms:modified xsi:type="dcterms:W3CDTF">2020-03-26T08:36:00Z</dcterms:modified>
</cp:coreProperties>
</file>